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433A" w14:textId="77777777" w:rsidR="0085583B" w:rsidRDefault="00623ABA" w:rsidP="0085583B">
      <w:pPr>
        <w:widowControl w:val="0"/>
        <w:overflowPunct/>
        <w:spacing w:line="288" w:lineRule="auto"/>
        <w:textAlignment w:val="center"/>
        <w:rPr>
          <w:rFonts w:ascii="Montserrat-Medium" w:eastAsia="MS Mincho" w:hAnsi="Montserrat-Medium" w:cs="Montserrat-Medium"/>
          <w:color w:val="000000"/>
          <w:spacing w:val="-1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D9F04B" wp14:editId="25CD2BBE">
                <wp:simplePos x="0" y="0"/>
                <wp:positionH relativeFrom="column">
                  <wp:posOffset>3718651</wp:posOffset>
                </wp:positionH>
                <wp:positionV relativeFrom="paragraph">
                  <wp:posOffset>-312420</wp:posOffset>
                </wp:positionV>
                <wp:extent cx="2355881" cy="2016177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5881" cy="2016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0080040A" w14:textId="7777777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709" w:hanging="709"/>
                              <w:textAlignment w:val="center"/>
                              <w:rPr>
                                <w:rFonts w:ascii="Fira Sans" w:eastAsia="MS Mincho" w:hAnsi="Fira Sans" w:cs="Fira Sans"/>
                                <w:b/>
                                <w:bCs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b/>
                                <w:bCs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MIK Museum Industriekultur Osnabrück</w:t>
                            </w:r>
                          </w:p>
                          <w:p w14:paraId="4A27AF0D" w14:textId="7777777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1416" w:hanging="1416"/>
                              <w:textAlignment w:val="center"/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Süberweg</w:t>
                            </w:r>
                            <w:proofErr w:type="spellEnd"/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 xml:space="preserve"> 50a</w:t>
                            </w:r>
                          </w:p>
                          <w:p w14:paraId="6F736122" w14:textId="5D1CC48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1416" w:hanging="1416"/>
                              <w:textAlignment w:val="center"/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490</w:t>
                            </w:r>
                            <w:r w:rsidR="00766B4C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9</w:t>
                            </w:r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0 Osnabrück</w:t>
                            </w:r>
                          </w:p>
                          <w:p w14:paraId="386251BC" w14:textId="7777777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1416" w:hanging="1416"/>
                              <w:textAlignment w:val="center"/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www.mik-osnabrueck.de</w:t>
                            </w:r>
                          </w:p>
                          <w:p w14:paraId="2EE660DB" w14:textId="77777777" w:rsidR="009E28C3" w:rsidRPr="00F4675D" w:rsidRDefault="009E28C3" w:rsidP="00AB3BB6">
                            <w:pPr>
                              <w:overflowPunct/>
                              <w:spacing w:line="220" w:lineRule="atLeast"/>
                              <w:ind w:left="709" w:hanging="709"/>
                              <w:textAlignment w:val="center"/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571E76F1" w14:textId="7777777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709" w:hanging="709"/>
                              <w:textAlignment w:val="center"/>
                              <w:rPr>
                                <w:rFonts w:ascii="Fira Sans" w:eastAsia="MS Mincho" w:hAnsi="Fira Sans" w:cs="Fira Sans"/>
                                <w:b/>
                                <w:bCs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b/>
                                <w:bCs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Birgit Scheidecker</w:t>
                            </w:r>
                          </w:p>
                          <w:p w14:paraId="46C5DD08" w14:textId="7777777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709" w:hanging="709"/>
                              <w:textAlignment w:val="center"/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Öffentlichkeitsarbeit &amp; Veranstaltungen</w:t>
                            </w:r>
                          </w:p>
                          <w:p w14:paraId="2FBD61CF" w14:textId="7777777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709" w:hanging="709"/>
                              <w:textAlignment w:val="center"/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0541 9127 846</w:t>
                            </w:r>
                          </w:p>
                          <w:p w14:paraId="0F5E1D3E" w14:textId="77777777" w:rsidR="008851D5" w:rsidRPr="00F4675D" w:rsidRDefault="009E28C3" w:rsidP="00AD6B6B">
                            <w:pPr>
                              <w:spacing w:line="276" w:lineRule="auto"/>
                              <w:ind w:left="709" w:hanging="709"/>
                              <w:rPr>
                                <w:rFonts w:ascii="Fira Sans" w:hAnsi="Fira Sans"/>
                                <w:color w:val="7F7F7F" w:themeColor="text1" w:themeTint="80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scheidecker@mik-osnabrueck.de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9F0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2.8pt;margin-top:-24.6pt;width:185.5pt;height:1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tVGwIAAEsEAAAOAAAAZHJzL2Uyb0RvYy54bWysVE1v2zAMvQ/YfxB0X+ykaBoYcYqsRYYB&#10;QVsgHXpWZCk2ZosapcTOfv0o2flYt9Owi0yKFEW+9+T5fdfU7KDQVWByPh6lnCkjoajMLuffXlef&#10;Zpw5L0whajAq50fl+P3i44d5azM1gRLqQiGjIsZlrc156b3NksTJUjXCjcAqQ0EN2AhPLu6SAkVL&#10;1Zs6maTpNGkBC4sglXO0+9gH+SLW11pJ/6y1U57VOafefFwxrtuwJou5yHYobFnJoQ3xD100ojJ0&#10;6bnUo/CC7bH6o1RTSQQH2o8kNAloXUkVZ6Bpxum7aTalsCrOQuA4e4bJ/b+y8umwsS/IfPcZOiIw&#10;DuHsGuR3R9gkrXXZkBMwdZmj7DBop7EJXxqB0UHC9njGU3WeSdqc3NzezmZjziTFaL7p+O4uIJ5c&#10;jlt0/ouChgUj50iExRbEYe18n3pKCbcZWFV1HUmrzW8bVLPfUZH14fSl42D5btvR2WBuoTjS2Ai9&#10;IpyVq4o6WAvnXwSSBGggkrV/pkXX0OYcBouzEvDn3/ZDPjFDUc5aklTO3Y+9QMVZ/dUQZzfTNA0a&#10;vHbw2tleO2bfPACpluCj7qJJh9HXJ1MjNG+k/mW4lULCSLo75/5kPvhe6PR6pFouYxKpzgq/Nhsr&#10;T2wHfF+7N4F2IMETf09wEp/I3nHR5/bgL/cedBWJuqA6yIYUG6keXld4Etd+zLr8Axa/AAAA//8D&#10;AFBLAwQUAAYACAAAACEAWbu7HeIAAAALAQAADwAAAGRycy9kb3ducmV2LnhtbEyPwW6CQBCG7036&#10;Dptp0psuRaGIDKapaXvwVDWNxwVGwLK7hF0V377TU3ucmS//fH+2GnUnLjS41hqEp2kAgkxpq9bU&#10;CPvd2yQB4bwyleqsIYQbOVjl93eZSit7NZ902fpacIhxqUJovO9TKV3ZkFZuansyfDvaQSvP41DL&#10;alBXDtedDIMgllq1hj80qqfXhsrv7VkjnIrbR7h3683Jz2fHnf96PqzfC8THh/FlCcLT6P9g+NVn&#10;dcjZqbBnUznRIURJFDOKMJkvQhBMLKKYNwVCGCczkHkm/3fIfwAAAP//AwBQSwECLQAUAAYACAAA&#10;ACEAtoM4kv4AAADhAQAAEwAAAAAAAAAAAAAAAAAAAAAAW0NvbnRlbnRfVHlwZXNdLnhtbFBLAQIt&#10;ABQABgAIAAAAIQA4/SH/1gAAAJQBAAALAAAAAAAAAAAAAAAAAC8BAABfcmVscy8ucmVsc1BLAQIt&#10;ABQABgAIAAAAIQAwpwtVGwIAAEsEAAAOAAAAAAAAAAAAAAAAAC4CAABkcnMvZTJvRG9jLnhtbFBL&#10;AQItABQABgAIAAAAIQBZu7sd4gAAAAsBAAAPAAAAAAAAAAAAAAAAAHUEAABkcnMvZG93bnJldi54&#10;bWxQSwUGAAAAAAQABADzAAAAhAUAAAAA&#10;" filled="f" stroked="f">
                <v:textbox inset="1mm,1mm,1mm,1mm">
                  <w:txbxContent>
                    <w:p w14:paraId="0080040A" w14:textId="77777777" w:rsidR="009E28C3" w:rsidRPr="00F4675D" w:rsidRDefault="009E28C3" w:rsidP="00AD6B6B">
                      <w:pPr>
                        <w:overflowPunct/>
                        <w:spacing w:line="276" w:lineRule="auto"/>
                        <w:ind w:left="709" w:hanging="709"/>
                        <w:textAlignment w:val="center"/>
                        <w:rPr>
                          <w:rFonts w:ascii="Fira Sans" w:eastAsia="MS Mincho" w:hAnsi="Fira Sans" w:cs="Fira Sans"/>
                          <w:b/>
                          <w:bCs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b/>
                          <w:bCs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MIK Museum Industriekultur Osnabrück</w:t>
                      </w:r>
                    </w:p>
                    <w:p w14:paraId="4A27AF0D" w14:textId="77777777" w:rsidR="009E28C3" w:rsidRPr="00F4675D" w:rsidRDefault="009E28C3" w:rsidP="00AD6B6B">
                      <w:pPr>
                        <w:overflowPunct/>
                        <w:spacing w:line="276" w:lineRule="auto"/>
                        <w:ind w:left="1416" w:hanging="1416"/>
                        <w:textAlignment w:val="center"/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proofErr w:type="spellStart"/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Süberweg</w:t>
                      </w:r>
                      <w:proofErr w:type="spellEnd"/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 xml:space="preserve"> 50a</w:t>
                      </w:r>
                    </w:p>
                    <w:p w14:paraId="6F736122" w14:textId="5D1CC487" w:rsidR="009E28C3" w:rsidRPr="00F4675D" w:rsidRDefault="009E28C3" w:rsidP="00AD6B6B">
                      <w:pPr>
                        <w:overflowPunct/>
                        <w:spacing w:line="276" w:lineRule="auto"/>
                        <w:ind w:left="1416" w:hanging="1416"/>
                        <w:textAlignment w:val="center"/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490</w:t>
                      </w:r>
                      <w:r w:rsidR="00766B4C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9</w:t>
                      </w:r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0 Osnabrück</w:t>
                      </w:r>
                    </w:p>
                    <w:p w14:paraId="386251BC" w14:textId="77777777" w:rsidR="009E28C3" w:rsidRPr="00F4675D" w:rsidRDefault="009E28C3" w:rsidP="00AD6B6B">
                      <w:pPr>
                        <w:overflowPunct/>
                        <w:spacing w:line="276" w:lineRule="auto"/>
                        <w:ind w:left="1416" w:hanging="1416"/>
                        <w:textAlignment w:val="center"/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www.mik-osnabrueck.de</w:t>
                      </w:r>
                    </w:p>
                    <w:p w14:paraId="2EE660DB" w14:textId="77777777" w:rsidR="009E28C3" w:rsidRPr="00F4675D" w:rsidRDefault="009E28C3" w:rsidP="00AB3BB6">
                      <w:pPr>
                        <w:overflowPunct/>
                        <w:spacing w:line="220" w:lineRule="atLeast"/>
                        <w:ind w:left="709" w:hanging="709"/>
                        <w:textAlignment w:val="center"/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</w:p>
                    <w:p w14:paraId="571E76F1" w14:textId="77777777" w:rsidR="009E28C3" w:rsidRPr="00F4675D" w:rsidRDefault="009E28C3" w:rsidP="00AD6B6B">
                      <w:pPr>
                        <w:overflowPunct/>
                        <w:spacing w:line="276" w:lineRule="auto"/>
                        <w:ind w:left="709" w:hanging="709"/>
                        <w:textAlignment w:val="center"/>
                        <w:rPr>
                          <w:rFonts w:ascii="Fira Sans" w:eastAsia="MS Mincho" w:hAnsi="Fira Sans" w:cs="Fira Sans"/>
                          <w:b/>
                          <w:bCs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b/>
                          <w:bCs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Birgit Scheidecker</w:t>
                      </w:r>
                    </w:p>
                    <w:p w14:paraId="46C5DD08" w14:textId="77777777" w:rsidR="009E28C3" w:rsidRPr="00F4675D" w:rsidRDefault="009E28C3" w:rsidP="00AD6B6B">
                      <w:pPr>
                        <w:overflowPunct/>
                        <w:spacing w:line="276" w:lineRule="auto"/>
                        <w:ind w:left="709" w:hanging="709"/>
                        <w:textAlignment w:val="center"/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Öffentlichkeitsarbeit &amp; Veranstaltungen</w:t>
                      </w:r>
                    </w:p>
                    <w:p w14:paraId="2FBD61CF" w14:textId="77777777" w:rsidR="009E28C3" w:rsidRPr="00F4675D" w:rsidRDefault="009E28C3" w:rsidP="00AD6B6B">
                      <w:pPr>
                        <w:overflowPunct/>
                        <w:spacing w:line="276" w:lineRule="auto"/>
                        <w:ind w:left="709" w:hanging="709"/>
                        <w:textAlignment w:val="center"/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0541 9127 846</w:t>
                      </w:r>
                    </w:p>
                    <w:p w14:paraId="0F5E1D3E" w14:textId="77777777" w:rsidR="008851D5" w:rsidRPr="00F4675D" w:rsidRDefault="009E28C3" w:rsidP="00AD6B6B">
                      <w:pPr>
                        <w:spacing w:line="276" w:lineRule="auto"/>
                        <w:ind w:left="709" w:hanging="709"/>
                        <w:rPr>
                          <w:rFonts w:ascii="Fira Sans" w:hAnsi="Fira Sans"/>
                          <w:color w:val="7F7F7F" w:themeColor="text1" w:themeTint="80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scheidecker@mik-osnabrueck.de</w:t>
                      </w:r>
                    </w:p>
                  </w:txbxContent>
                </v:textbox>
              </v:shape>
            </w:pict>
          </mc:Fallback>
        </mc:AlternateContent>
      </w:r>
    </w:p>
    <w:p w14:paraId="0B8FD15B" w14:textId="77777777" w:rsidR="0085583B" w:rsidRDefault="0085583B" w:rsidP="0085583B">
      <w:pPr>
        <w:widowControl w:val="0"/>
        <w:overflowPunct/>
        <w:spacing w:line="288" w:lineRule="auto"/>
        <w:textAlignment w:val="center"/>
        <w:rPr>
          <w:rFonts w:ascii="Montserrat-Medium" w:eastAsia="MS Mincho" w:hAnsi="Montserrat-Medium" w:cs="Montserrat-Medium"/>
          <w:color w:val="000000"/>
          <w:spacing w:val="-1"/>
          <w:sz w:val="12"/>
          <w:szCs w:val="12"/>
        </w:rPr>
      </w:pPr>
    </w:p>
    <w:p w14:paraId="275F35E6" w14:textId="77777777" w:rsidR="0085583B" w:rsidRDefault="0085583B" w:rsidP="0085583B">
      <w:pPr>
        <w:widowControl w:val="0"/>
        <w:overflowPunct/>
        <w:spacing w:line="288" w:lineRule="auto"/>
        <w:textAlignment w:val="center"/>
        <w:rPr>
          <w:rFonts w:ascii="Montserrat-Medium" w:eastAsia="MS Mincho" w:hAnsi="Montserrat-Medium" w:cs="Montserrat-Medium"/>
          <w:color w:val="000000"/>
          <w:spacing w:val="-1"/>
          <w:sz w:val="12"/>
          <w:szCs w:val="12"/>
        </w:rPr>
      </w:pPr>
    </w:p>
    <w:p w14:paraId="0AA387FB" w14:textId="77777777" w:rsidR="0085583B" w:rsidRDefault="0085583B" w:rsidP="0085583B">
      <w:pPr>
        <w:widowControl w:val="0"/>
        <w:overflowPunct/>
        <w:spacing w:line="288" w:lineRule="auto"/>
        <w:textAlignment w:val="center"/>
        <w:rPr>
          <w:rFonts w:ascii="Montserrat-Medium" w:eastAsia="MS Mincho" w:hAnsi="Montserrat-Medium" w:cs="Montserrat-Medium"/>
          <w:color w:val="000000"/>
          <w:spacing w:val="-1"/>
          <w:sz w:val="12"/>
          <w:szCs w:val="12"/>
        </w:rPr>
      </w:pPr>
    </w:p>
    <w:p w14:paraId="3EA47057" w14:textId="77777777" w:rsidR="0085583B" w:rsidRDefault="0085583B" w:rsidP="0085583B">
      <w:pPr>
        <w:widowControl w:val="0"/>
        <w:overflowPunct/>
        <w:spacing w:line="288" w:lineRule="auto"/>
        <w:textAlignment w:val="center"/>
        <w:rPr>
          <w:rFonts w:ascii="Montserrat-Medium" w:eastAsia="MS Mincho" w:hAnsi="Montserrat-Medium" w:cs="Montserrat-Medium"/>
          <w:color w:val="000000"/>
          <w:spacing w:val="-1"/>
          <w:sz w:val="12"/>
          <w:szCs w:val="12"/>
        </w:rPr>
      </w:pPr>
    </w:p>
    <w:p w14:paraId="51885640" w14:textId="69BE44C7" w:rsidR="008851D5" w:rsidRDefault="008851D5"/>
    <w:p w14:paraId="43618765" w14:textId="0F940643" w:rsidR="00061CBB" w:rsidRDefault="00061CBB"/>
    <w:p w14:paraId="3CC0E047" w14:textId="4E68D683" w:rsidR="00061CBB" w:rsidRDefault="00061CBB"/>
    <w:p w14:paraId="26FA4DD0" w14:textId="77777777" w:rsidR="00061CBB" w:rsidRDefault="00061CBB"/>
    <w:p w14:paraId="7661B1EF" w14:textId="77777777" w:rsidR="008851D5" w:rsidRDefault="008851D5"/>
    <w:p w14:paraId="1CF4121E" w14:textId="77777777" w:rsidR="008851D5" w:rsidRDefault="008851D5"/>
    <w:tbl>
      <w:tblPr>
        <w:tblpPr w:leftFromText="141" w:rightFromText="141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9049"/>
      </w:tblGrid>
      <w:tr w:rsidR="00F24620" w:rsidRPr="00EA466D" w14:paraId="3A3EE717" w14:textId="77777777" w:rsidTr="00F24620">
        <w:tc>
          <w:tcPr>
            <w:tcW w:w="9049" w:type="dxa"/>
            <w:shd w:val="clear" w:color="auto" w:fill="auto"/>
          </w:tcPr>
          <w:p w14:paraId="6477AB03" w14:textId="69BAA1F4" w:rsidR="00F24620" w:rsidRPr="00EA466D" w:rsidRDefault="00F24620" w:rsidP="00F24620">
            <w:pPr>
              <w:tabs>
                <w:tab w:val="left" w:pos="1280"/>
              </w:tabs>
              <w:ind w:left="1418"/>
              <w:jc w:val="right"/>
              <w:rPr>
                <w:rFonts w:ascii="Fira Sans" w:hAnsi="Fira Sans" w:cs="Arial"/>
                <w:szCs w:val="22"/>
              </w:rPr>
            </w:pPr>
            <w:r w:rsidRPr="00EA466D">
              <w:rPr>
                <w:rFonts w:ascii="Fira Sans" w:hAnsi="Fira Sans" w:cs="Arial"/>
                <w:szCs w:val="22"/>
              </w:rPr>
              <w:fldChar w:fldCharType="begin"/>
            </w:r>
            <w:r w:rsidRPr="00EA466D">
              <w:rPr>
                <w:rFonts w:ascii="Fira Sans" w:hAnsi="Fira Sans" w:cs="Arial"/>
                <w:szCs w:val="22"/>
              </w:rPr>
              <w:instrText xml:space="preserve"> TIME \@ "dddd, d. MMMM y" </w:instrText>
            </w:r>
            <w:r w:rsidRPr="00EA466D">
              <w:rPr>
                <w:rFonts w:ascii="Fira Sans" w:hAnsi="Fira Sans" w:cs="Arial"/>
                <w:szCs w:val="22"/>
              </w:rPr>
              <w:fldChar w:fldCharType="separate"/>
            </w:r>
            <w:r w:rsidR="00904399">
              <w:rPr>
                <w:rFonts w:ascii="Fira Sans" w:hAnsi="Fira Sans" w:cs="Arial"/>
                <w:noProof/>
                <w:szCs w:val="22"/>
              </w:rPr>
              <w:t>Dienstag, 31. Mai</w:t>
            </w:r>
            <w:r w:rsidR="00CD31A5">
              <w:rPr>
                <w:rFonts w:ascii="Fira Sans" w:hAnsi="Fira Sans" w:cs="Arial"/>
                <w:noProof/>
                <w:szCs w:val="22"/>
              </w:rPr>
              <w:t xml:space="preserve"> 22</w:t>
            </w:r>
            <w:r w:rsidRPr="00EA466D">
              <w:rPr>
                <w:rFonts w:ascii="Fira Sans" w:hAnsi="Fira Sans" w:cs="Arial"/>
                <w:szCs w:val="22"/>
              </w:rPr>
              <w:fldChar w:fldCharType="end"/>
            </w:r>
          </w:p>
          <w:p w14:paraId="5DE8778B" w14:textId="77777777" w:rsidR="00F24620" w:rsidRPr="00EA466D" w:rsidRDefault="00F24620" w:rsidP="00F24620">
            <w:pPr>
              <w:tabs>
                <w:tab w:val="left" w:pos="1280"/>
              </w:tabs>
              <w:ind w:left="1418"/>
              <w:jc w:val="right"/>
              <w:rPr>
                <w:rFonts w:ascii="Fira Sans" w:hAnsi="Fira Sans" w:cs="Arial"/>
                <w:szCs w:val="22"/>
              </w:rPr>
            </w:pPr>
          </w:p>
        </w:tc>
      </w:tr>
    </w:tbl>
    <w:p w14:paraId="7E90D313" w14:textId="0029B8B8" w:rsidR="00116A8B" w:rsidRDefault="002F1923" w:rsidP="00904399">
      <w:pPr>
        <w:spacing w:line="276" w:lineRule="auto"/>
        <w:ind w:left="567"/>
        <w:rPr>
          <w:rFonts w:ascii="Fira Sans" w:eastAsia="MS Mincho" w:hAnsi="Fira Sans" w:cs="Montserrat-Light"/>
          <w:b/>
          <w:bCs/>
          <w:color w:val="000000"/>
          <w:sz w:val="28"/>
          <w:szCs w:val="28"/>
        </w:rPr>
      </w:pPr>
      <w:r>
        <w:rPr>
          <w:rFonts w:ascii="Fira Sans" w:eastAsia="MS Mincho" w:hAnsi="Fira Sans" w:cs="Montserrat-Light"/>
          <w:b/>
          <w:bCs/>
          <w:color w:val="000000"/>
          <w:sz w:val="28"/>
          <w:szCs w:val="28"/>
        </w:rPr>
        <w:t>Industriekultur</w:t>
      </w:r>
      <w:r w:rsidR="009A7EDE">
        <w:rPr>
          <w:rFonts w:ascii="Fira Sans" w:eastAsia="MS Mincho" w:hAnsi="Fira Sans" w:cs="Montserrat-Light"/>
          <w:b/>
          <w:bCs/>
          <w:color w:val="000000"/>
          <w:sz w:val="28"/>
          <w:szCs w:val="28"/>
        </w:rPr>
        <w:t xml:space="preserve"> trifft Kulinarik </w:t>
      </w:r>
      <w:r w:rsidR="00116A8B">
        <w:rPr>
          <w:rFonts w:ascii="Fira Sans" w:eastAsia="MS Mincho" w:hAnsi="Fira Sans" w:cs="Montserrat-Light"/>
          <w:b/>
          <w:bCs/>
          <w:color w:val="000000"/>
          <w:sz w:val="28"/>
          <w:szCs w:val="28"/>
        </w:rPr>
        <w:t>–</w:t>
      </w:r>
    </w:p>
    <w:p w14:paraId="1A8F5756" w14:textId="10B3433B" w:rsidR="0055324E" w:rsidRDefault="00116A8B" w:rsidP="72D28AB3">
      <w:pPr>
        <w:spacing w:line="276" w:lineRule="auto"/>
        <w:ind w:left="567"/>
        <w:rPr>
          <w:rFonts w:ascii="Fira Sans" w:eastAsia="MS Mincho" w:hAnsi="Fira Sans" w:cs="Montserrat-Light"/>
          <w:color w:val="000000"/>
        </w:rPr>
      </w:pPr>
      <w:r w:rsidRPr="72D28AB3">
        <w:rPr>
          <w:rFonts w:ascii="Fira Sans" w:eastAsia="MS Mincho" w:hAnsi="Fira Sans" w:cs="Montserrat-Light"/>
          <w:b/>
          <w:bCs/>
          <w:color w:val="000000" w:themeColor="text1"/>
          <w:sz w:val="28"/>
          <w:szCs w:val="28"/>
        </w:rPr>
        <w:t>g</w:t>
      </w:r>
      <w:r w:rsidR="00E7017F" w:rsidRPr="72D28AB3">
        <w:rPr>
          <w:rFonts w:ascii="Fira Sans" w:eastAsia="MS Mincho" w:hAnsi="Fira Sans" w:cs="Montserrat-Light"/>
          <w:b/>
          <w:bCs/>
          <w:color w:val="000000" w:themeColor="text1"/>
          <w:sz w:val="28"/>
          <w:szCs w:val="28"/>
        </w:rPr>
        <w:t>eselliges “</w:t>
      </w:r>
      <w:r w:rsidR="00904399" w:rsidRPr="72D28AB3">
        <w:rPr>
          <w:rFonts w:ascii="Fira Sans" w:eastAsia="MS Mincho" w:hAnsi="Fira Sans" w:cs="Montserrat-Light"/>
          <w:b/>
          <w:bCs/>
          <w:color w:val="000000" w:themeColor="text1"/>
          <w:sz w:val="28"/>
          <w:szCs w:val="28"/>
        </w:rPr>
        <w:t xml:space="preserve">Bergdinner” am </w:t>
      </w:r>
      <w:proofErr w:type="spellStart"/>
      <w:r w:rsidR="009A7EDE" w:rsidRPr="72D28AB3">
        <w:rPr>
          <w:rFonts w:ascii="Fira Sans" w:eastAsia="MS Mincho" w:hAnsi="Fira Sans" w:cs="Montserrat-Light"/>
          <w:b/>
          <w:bCs/>
          <w:color w:val="000000" w:themeColor="text1"/>
          <w:sz w:val="28"/>
          <w:szCs w:val="28"/>
        </w:rPr>
        <w:t>Piesberg</w:t>
      </w:r>
      <w:proofErr w:type="spellEnd"/>
    </w:p>
    <w:p w14:paraId="24112BA2" w14:textId="63521B7D" w:rsidR="008712E6" w:rsidRDefault="00A80FA7" w:rsidP="72D28AB3">
      <w:pPr>
        <w:spacing w:line="276" w:lineRule="auto"/>
        <w:ind w:left="567"/>
        <w:rPr>
          <w:rFonts w:ascii="Fira Sans" w:eastAsia="MS Mincho" w:hAnsi="Fira Sans" w:cs="Montserrat-Light"/>
          <w:color w:val="000000"/>
        </w:rPr>
      </w:pPr>
      <w:r>
        <w:br/>
      </w:r>
      <w:r w:rsidRPr="72D28AB3">
        <w:rPr>
          <w:rFonts w:ascii="Fira Sans" w:eastAsia="MS Mincho" w:hAnsi="Fira Sans" w:cs="Montserrat-Light"/>
          <w:color w:val="000000" w:themeColor="text1"/>
        </w:rPr>
        <w:t xml:space="preserve">Bei schönem Wetter ist die Aussticht </w:t>
      </w:r>
      <w:r w:rsidR="005E3A33" w:rsidRPr="72D28AB3">
        <w:rPr>
          <w:rFonts w:ascii="Fira Sans" w:eastAsia="MS Mincho" w:hAnsi="Fira Sans" w:cs="Montserrat-Light"/>
          <w:color w:val="000000" w:themeColor="text1"/>
        </w:rPr>
        <w:t xml:space="preserve">hier oben einfach </w:t>
      </w:r>
      <w:r w:rsidR="007B5147" w:rsidRPr="72D28AB3">
        <w:rPr>
          <w:rFonts w:ascii="Fira Sans" w:eastAsia="MS Mincho" w:hAnsi="Fira Sans" w:cs="Montserrat-Light"/>
          <w:color w:val="000000" w:themeColor="text1"/>
        </w:rPr>
        <w:t>f</w:t>
      </w:r>
      <w:r w:rsidRPr="72D28AB3">
        <w:rPr>
          <w:rFonts w:ascii="Fira Sans" w:eastAsia="MS Mincho" w:hAnsi="Fira Sans" w:cs="Montserrat-Light"/>
          <w:color w:val="000000" w:themeColor="text1"/>
        </w:rPr>
        <w:t xml:space="preserve">antastisch: Vom </w:t>
      </w:r>
      <w:r w:rsidR="006325E0" w:rsidRPr="72D28AB3">
        <w:rPr>
          <w:rFonts w:ascii="Fira Sans" w:eastAsia="MS Mincho" w:hAnsi="Fira Sans" w:cs="Montserrat-Light"/>
          <w:color w:val="000000" w:themeColor="text1"/>
        </w:rPr>
        <w:t xml:space="preserve">MIK </w:t>
      </w:r>
      <w:r w:rsidRPr="72D28AB3">
        <w:rPr>
          <w:rFonts w:ascii="Fira Sans" w:eastAsia="MS Mincho" w:hAnsi="Fira Sans" w:cs="Montserrat-Light"/>
          <w:color w:val="000000" w:themeColor="text1"/>
        </w:rPr>
        <w:t xml:space="preserve">Museum Industriekultur am </w:t>
      </w:r>
      <w:proofErr w:type="spellStart"/>
      <w:r w:rsidRPr="72D28AB3">
        <w:rPr>
          <w:rFonts w:ascii="Fira Sans" w:eastAsia="MS Mincho" w:hAnsi="Fira Sans" w:cs="Montserrat-Light"/>
          <w:color w:val="000000" w:themeColor="text1"/>
        </w:rPr>
        <w:t>Piesberg</w:t>
      </w:r>
      <w:proofErr w:type="spellEnd"/>
      <w:r w:rsidRPr="72D28AB3">
        <w:rPr>
          <w:rFonts w:ascii="Fira Sans" w:eastAsia="MS Mincho" w:hAnsi="Fira Sans" w:cs="Montserrat-Light"/>
          <w:color w:val="000000" w:themeColor="text1"/>
        </w:rPr>
        <w:t xml:space="preserve"> </w:t>
      </w:r>
      <w:r w:rsidR="001733D8" w:rsidRPr="72D28AB3">
        <w:rPr>
          <w:rFonts w:ascii="Fira Sans" w:eastAsia="MS Mincho" w:hAnsi="Fira Sans" w:cs="Montserrat-Light"/>
          <w:color w:val="000000" w:themeColor="text1"/>
        </w:rPr>
        <w:t>sieht</w:t>
      </w:r>
      <w:r w:rsidRPr="72D28AB3">
        <w:rPr>
          <w:rFonts w:ascii="Fira Sans" w:eastAsia="MS Mincho" w:hAnsi="Fira Sans" w:cs="Montserrat-Light"/>
          <w:color w:val="000000" w:themeColor="text1"/>
        </w:rPr>
        <w:t xml:space="preserve"> man weit über Osnabrück hinaus. </w:t>
      </w:r>
      <w:r>
        <w:br/>
      </w:r>
      <w:r w:rsidRPr="72D28AB3">
        <w:rPr>
          <w:rFonts w:ascii="Fira Sans" w:eastAsia="MS Mincho" w:hAnsi="Fira Sans" w:cs="Montserrat-Light"/>
          <w:color w:val="000000" w:themeColor="text1"/>
        </w:rPr>
        <w:t xml:space="preserve">Ein wunderbarer Ort für einen ausgiebigen kulturell-kulinarischen Gaumenschmaus, dafür, </w:t>
      </w:r>
      <w:r w:rsidR="00F533C4" w:rsidRPr="72D28AB3">
        <w:rPr>
          <w:rFonts w:ascii="Fira Sans" w:eastAsia="MS Mincho" w:hAnsi="Fira Sans" w:cs="Montserrat-Light"/>
          <w:color w:val="000000" w:themeColor="text1"/>
        </w:rPr>
        <w:t xml:space="preserve">sich </w:t>
      </w:r>
      <w:r w:rsidR="006F579E" w:rsidRPr="72D28AB3">
        <w:rPr>
          <w:rFonts w:ascii="Fira Sans" w:eastAsia="MS Mincho" w:hAnsi="Fira Sans" w:cs="Montserrat-Light"/>
          <w:color w:val="000000" w:themeColor="text1"/>
        </w:rPr>
        <w:t>nach</w:t>
      </w:r>
      <w:r w:rsidR="009A117B" w:rsidRPr="72D28AB3">
        <w:rPr>
          <w:rFonts w:ascii="Fira Sans" w:eastAsia="MS Mincho" w:hAnsi="Fira Sans" w:cs="Montserrat-Light"/>
          <w:color w:val="000000" w:themeColor="text1"/>
        </w:rPr>
        <w:t xml:space="preserve"> langer Zeit eingeschränkter sozialer Kontakte </w:t>
      </w:r>
      <w:r w:rsidR="00F06894" w:rsidRPr="72D28AB3">
        <w:rPr>
          <w:rFonts w:ascii="Fira Sans" w:eastAsia="MS Mincho" w:hAnsi="Fira Sans" w:cs="Montserrat-Light"/>
          <w:color w:val="000000" w:themeColor="text1"/>
        </w:rPr>
        <w:t>endlich</w:t>
      </w:r>
      <w:r w:rsidR="009A117B" w:rsidRPr="72D28AB3">
        <w:rPr>
          <w:rFonts w:ascii="Fira Sans" w:eastAsia="MS Mincho" w:hAnsi="Fira Sans" w:cs="Montserrat-Light"/>
          <w:color w:val="000000" w:themeColor="text1"/>
        </w:rPr>
        <w:t xml:space="preserve"> </w:t>
      </w:r>
      <w:r w:rsidR="006F579E" w:rsidRPr="72D28AB3">
        <w:rPr>
          <w:rFonts w:ascii="Fira Sans" w:eastAsia="MS Mincho" w:hAnsi="Fira Sans" w:cs="Montserrat-Light"/>
          <w:color w:val="000000" w:themeColor="text1"/>
        </w:rPr>
        <w:t xml:space="preserve">mal </w:t>
      </w:r>
      <w:r w:rsidR="009A117B" w:rsidRPr="72D28AB3">
        <w:rPr>
          <w:rFonts w:ascii="Fira Sans" w:eastAsia="MS Mincho" w:hAnsi="Fira Sans" w:cs="Montserrat-Light"/>
          <w:color w:val="000000" w:themeColor="text1"/>
        </w:rPr>
        <w:t>wieder</w:t>
      </w:r>
      <w:r w:rsidR="006F579E" w:rsidRPr="72D28AB3">
        <w:rPr>
          <w:rFonts w:ascii="Fira Sans" w:eastAsia="MS Mincho" w:hAnsi="Fira Sans" w:cs="Montserrat-Light"/>
          <w:color w:val="000000" w:themeColor="text1"/>
        </w:rPr>
        <w:t xml:space="preserve"> so richtig verwöhnen lassen</w:t>
      </w:r>
      <w:r w:rsidR="008A0D19" w:rsidRPr="72D28AB3">
        <w:rPr>
          <w:rFonts w:ascii="Fira Sans" w:eastAsia="MS Mincho" w:hAnsi="Fira Sans" w:cs="Montserrat-Light"/>
          <w:color w:val="000000" w:themeColor="text1"/>
        </w:rPr>
        <w:t xml:space="preserve"> – </w:t>
      </w:r>
      <w:r w:rsidR="006F579E" w:rsidRPr="72D28AB3">
        <w:rPr>
          <w:rFonts w:ascii="Fira Sans" w:eastAsia="MS Mincho" w:hAnsi="Fira Sans" w:cs="Montserrat-Light"/>
          <w:color w:val="000000" w:themeColor="text1"/>
        </w:rPr>
        <w:t xml:space="preserve">in </w:t>
      </w:r>
      <w:r w:rsidR="00353A1B" w:rsidRPr="72D28AB3">
        <w:rPr>
          <w:rFonts w:ascii="Fira Sans" w:eastAsia="MS Mincho" w:hAnsi="Fira Sans" w:cs="Montserrat-Light"/>
          <w:color w:val="000000" w:themeColor="text1"/>
        </w:rPr>
        <w:t>gute</w:t>
      </w:r>
      <w:r w:rsidR="00BC2E0B" w:rsidRPr="72D28AB3">
        <w:rPr>
          <w:rFonts w:ascii="Fira Sans" w:eastAsia="MS Mincho" w:hAnsi="Fira Sans" w:cs="Montserrat-Light"/>
          <w:color w:val="000000" w:themeColor="text1"/>
        </w:rPr>
        <w:t>r</w:t>
      </w:r>
      <w:r w:rsidR="00353A1B" w:rsidRPr="72D28AB3">
        <w:rPr>
          <w:rFonts w:ascii="Fira Sans" w:eastAsia="MS Mincho" w:hAnsi="Fira Sans" w:cs="Montserrat-Light"/>
          <w:color w:val="000000" w:themeColor="text1"/>
        </w:rPr>
        <w:t xml:space="preserve"> Gesellschaft</w:t>
      </w:r>
      <w:r w:rsidR="007837F3" w:rsidRPr="72D28AB3">
        <w:rPr>
          <w:rFonts w:ascii="Fira Sans" w:eastAsia="MS Mincho" w:hAnsi="Fira Sans" w:cs="Montserrat-Light"/>
          <w:color w:val="000000" w:themeColor="text1"/>
        </w:rPr>
        <w:t xml:space="preserve"> </w:t>
      </w:r>
      <w:r w:rsidR="004B7FF0" w:rsidRPr="72D28AB3">
        <w:rPr>
          <w:rFonts w:ascii="Fira Sans" w:eastAsia="MS Mincho" w:hAnsi="Fira Sans" w:cs="Montserrat-Light"/>
          <w:color w:val="000000" w:themeColor="text1"/>
        </w:rPr>
        <w:t>gemeinsam zu</w:t>
      </w:r>
      <w:r w:rsidR="008A0D19" w:rsidRPr="72D28AB3">
        <w:rPr>
          <w:rFonts w:ascii="Fira Sans" w:eastAsia="MS Mincho" w:hAnsi="Fira Sans" w:cs="Montserrat-Light"/>
          <w:color w:val="000000" w:themeColor="text1"/>
        </w:rPr>
        <w:t xml:space="preserve"> essen </w:t>
      </w:r>
      <w:r w:rsidR="009471F0" w:rsidRPr="72D28AB3">
        <w:rPr>
          <w:rFonts w:ascii="Fira Sans" w:eastAsia="MS Mincho" w:hAnsi="Fira Sans" w:cs="Montserrat-Light"/>
          <w:color w:val="000000" w:themeColor="text1"/>
        </w:rPr>
        <w:t xml:space="preserve">und dabei </w:t>
      </w:r>
      <w:r w:rsidR="0055324E" w:rsidRPr="72D28AB3">
        <w:rPr>
          <w:rFonts w:ascii="Fira Sans" w:eastAsia="MS Mincho" w:hAnsi="Fira Sans" w:cs="Montserrat-Light"/>
          <w:color w:val="000000" w:themeColor="text1"/>
        </w:rPr>
        <w:t>Live</w:t>
      </w:r>
      <w:r w:rsidR="002F1923" w:rsidRPr="72D28AB3">
        <w:rPr>
          <w:rFonts w:ascii="Fira Sans" w:eastAsia="MS Mincho" w:hAnsi="Fira Sans" w:cs="Montserrat-Light"/>
          <w:color w:val="000000" w:themeColor="text1"/>
        </w:rPr>
        <w:t>m</w:t>
      </w:r>
      <w:r w:rsidR="0055324E" w:rsidRPr="72D28AB3">
        <w:rPr>
          <w:rFonts w:ascii="Fira Sans" w:eastAsia="MS Mincho" w:hAnsi="Fira Sans" w:cs="Montserrat-Light"/>
          <w:color w:val="000000" w:themeColor="text1"/>
        </w:rPr>
        <w:t>usik zu genießen</w:t>
      </w:r>
      <w:r w:rsidR="002B5379" w:rsidRPr="72D28AB3">
        <w:rPr>
          <w:rFonts w:ascii="Fira Sans" w:eastAsia="MS Mincho" w:hAnsi="Fira Sans" w:cs="Montserrat-Light"/>
          <w:color w:val="000000" w:themeColor="text1"/>
        </w:rPr>
        <w:t>!</w:t>
      </w:r>
      <w:r>
        <w:br/>
      </w:r>
      <w:r>
        <w:br/>
      </w:r>
      <w:r w:rsidR="002175B4" w:rsidRPr="72D28AB3">
        <w:rPr>
          <w:rFonts w:ascii="Fira Sans" w:eastAsia="MS Mincho" w:hAnsi="Fira Sans" w:cs="Montserrat-Light"/>
          <w:color w:val="000000" w:themeColor="text1"/>
        </w:rPr>
        <w:t>Am Samstag, den 11. Juni</w:t>
      </w:r>
      <w:r w:rsidR="002B5379" w:rsidRPr="72D28AB3">
        <w:rPr>
          <w:rFonts w:ascii="Fira Sans" w:eastAsia="MS Mincho" w:hAnsi="Fira Sans" w:cs="Montserrat-Light"/>
          <w:color w:val="000000" w:themeColor="text1"/>
        </w:rPr>
        <w:t xml:space="preserve"> </w:t>
      </w:r>
      <w:r w:rsidR="00486058" w:rsidRPr="72D28AB3">
        <w:rPr>
          <w:rFonts w:ascii="Fira Sans" w:eastAsia="MS Mincho" w:hAnsi="Fira Sans" w:cs="Montserrat-Light"/>
          <w:color w:val="000000" w:themeColor="text1"/>
        </w:rPr>
        <w:t xml:space="preserve">2022, </w:t>
      </w:r>
      <w:r w:rsidR="00D1524D" w:rsidRPr="72D28AB3">
        <w:rPr>
          <w:rFonts w:ascii="Fira Sans" w:eastAsia="MS Mincho" w:hAnsi="Fira Sans" w:cs="Montserrat-Light"/>
          <w:color w:val="000000" w:themeColor="text1"/>
        </w:rPr>
        <w:t xml:space="preserve">lädt das MIK </w:t>
      </w:r>
      <w:r w:rsidR="002B5379" w:rsidRPr="72D28AB3">
        <w:rPr>
          <w:rFonts w:ascii="Fira Sans" w:eastAsia="MS Mincho" w:hAnsi="Fira Sans" w:cs="Montserrat-Light"/>
          <w:color w:val="000000" w:themeColor="text1"/>
        </w:rPr>
        <w:t xml:space="preserve">von 18 bis 22 Uhr </w:t>
      </w:r>
      <w:r w:rsidR="00D1524D" w:rsidRPr="72D28AB3">
        <w:rPr>
          <w:rFonts w:ascii="Fira Sans" w:eastAsia="MS Mincho" w:hAnsi="Fira Sans" w:cs="Montserrat-Light"/>
          <w:color w:val="000000" w:themeColor="text1"/>
        </w:rPr>
        <w:t xml:space="preserve">zum </w:t>
      </w:r>
      <w:r w:rsidR="002175B4" w:rsidRPr="72D28AB3">
        <w:rPr>
          <w:rFonts w:ascii="Fira Sans" w:eastAsia="MS Mincho" w:hAnsi="Fira Sans" w:cs="Montserrat-Light"/>
          <w:color w:val="000000" w:themeColor="text1"/>
        </w:rPr>
        <w:t>erste</w:t>
      </w:r>
      <w:r w:rsidR="00D1524D" w:rsidRPr="72D28AB3">
        <w:rPr>
          <w:rFonts w:ascii="Fira Sans" w:eastAsia="MS Mincho" w:hAnsi="Fira Sans" w:cs="Montserrat-Light"/>
          <w:color w:val="000000" w:themeColor="text1"/>
        </w:rPr>
        <w:t>n</w:t>
      </w:r>
      <w:r w:rsidR="002175B4" w:rsidRPr="72D28AB3">
        <w:rPr>
          <w:rFonts w:ascii="Fira Sans" w:eastAsia="MS Mincho" w:hAnsi="Fira Sans" w:cs="Montserrat-Light"/>
          <w:color w:val="000000" w:themeColor="text1"/>
        </w:rPr>
        <w:t xml:space="preserve"> Bergdinner </w:t>
      </w:r>
      <w:r w:rsidR="008E2119" w:rsidRPr="72D28AB3">
        <w:rPr>
          <w:rFonts w:ascii="Fira Sans" w:eastAsia="MS Mincho" w:hAnsi="Fira Sans" w:cs="Montserrat-Light"/>
          <w:color w:val="000000" w:themeColor="text1"/>
        </w:rPr>
        <w:t xml:space="preserve">am </w:t>
      </w:r>
      <w:proofErr w:type="spellStart"/>
      <w:r w:rsidR="008E2119" w:rsidRPr="72D28AB3">
        <w:rPr>
          <w:rFonts w:ascii="Fira Sans" w:eastAsia="MS Mincho" w:hAnsi="Fira Sans" w:cs="Montserrat-Light"/>
          <w:color w:val="000000" w:themeColor="text1"/>
        </w:rPr>
        <w:t>Piesber</w:t>
      </w:r>
      <w:r w:rsidR="00CE5DD2" w:rsidRPr="72D28AB3">
        <w:rPr>
          <w:rFonts w:ascii="Fira Sans" w:eastAsia="MS Mincho" w:hAnsi="Fira Sans" w:cs="Montserrat-Light"/>
          <w:color w:val="000000" w:themeColor="text1"/>
        </w:rPr>
        <w:t>g</w:t>
      </w:r>
      <w:proofErr w:type="spellEnd"/>
      <w:r w:rsidR="00CE5DD2" w:rsidRPr="72D28AB3">
        <w:rPr>
          <w:rFonts w:ascii="Fira Sans" w:eastAsia="MS Mincho" w:hAnsi="Fira Sans" w:cs="Montserrat-Light"/>
          <w:color w:val="000000" w:themeColor="text1"/>
        </w:rPr>
        <w:t xml:space="preserve"> ein. </w:t>
      </w:r>
      <w:r w:rsidR="004F728D" w:rsidRPr="72D28AB3">
        <w:rPr>
          <w:rFonts w:ascii="Fira Sans" w:eastAsia="MS Mincho" w:hAnsi="Fira Sans" w:cs="Montserrat-Light"/>
          <w:color w:val="000000" w:themeColor="text1"/>
        </w:rPr>
        <w:t>Die Idee</w:t>
      </w:r>
      <w:r w:rsidR="00C75DB6" w:rsidRPr="72D28AB3">
        <w:rPr>
          <w:rFonts w:ascii="Fira Sans" w:eastAsia="MS Mincho" w:hAnsi="Fira Sans" w:cs="Montserrat-Light"/>
          <w:color w:val="000000" w:themeColor="text1"/>
        </w:rPr>
        <w:t xml:space="preserve">, </w:t>
      </w:r>
      <w:r w:rsidR="004F728D" w:rsidRPr="72D28AB3">
        <w:rPr>
          <w:rFonts w:ascii="Fira Sans" w:eastAsia="MS Mincho" w:hAnsi="Fira Sans" w:cs="Montserrat-Light"/>
          <w:color w:val="000000" w:themeColor="text1"/>
        </w:rPr>
        <w:t>gemeinsam an einer langen Tafel vor der</w:t>
      </w:r>
      <w:r w:rsidR="002175B4" w:rsidRPr="72D28AB3">
        <w:rPr>
          <w:rFonts w:ascii="Fira Sans" w:eastAsia="MS Mincho" w:hAnsi="Fira Sans" w:cs="Montserrat-Light"/>
          <w:color w:val="000000" w:themeColor="text1"/>
        </w:rPr>
        <w:t xml:space="preserve"> </w:t>
      </w:r>
      <w:r w:rsidR="004F728D" w:rsidRPr="72D28AB3">
        <w:rPr>
          <w:rFonts w:ascii="Fira Sans" w:eastAsia="MS Mincho" w:hAnsi="Fira Sans" w:cs="Montserrat-Light"/>
          <w:color w:val="000000" w:themeColor="text1"/>
        </w:rPr>
        <w:t>beeindruckenden Kulisse historischer Industriearchitektur</w:t>
      </w:r>
      <w:r w:rsidR="00C75DB6" w:rsidRPr="72D28AB3">
        <w:rPr>
          <w:rFonts w:ascii="Fira Sans" w:eastAsia="MS Mincho" w:hAnsi="Fira Sans" w:cs="Montserrat-Light"/>
          <w:color w:val="000000" w:themeColor="text1"/>
        </w:rPr>
        <w:t xml:space="preserve"> zu </w:t>
      </w:r>
      <w:r w:rsidR="00CE5DD2" w:rsidRPr="72D28AB3">
        <w:rPr>
          <w:rFonts w:ascii="Fira Sans" w:eastAsia="MS Mincho" w:hAnsi="Fira Sans" w:cs="Montserrat-Light"/>
          <w:color w:val="000000" w:themeColor="text1"/>
        </w:rPr>
        <w:t>essen und zu feiern,</w:t>
      </w:r>
      <w:r w:rsidR="003E116D" w:rsidRPr="72D28AB3">
        <w:rPr>
          <w:rFonts w:ascii="Fira Sans" w:eastAsia="MS Mincho" w:hAnsi="Fira Sans" w:cs="Montserrat-Light"/>
          <w:color w:val="000000" w:themeColor="text1"/>
        </w:rPr>
        <w:t xml:space="preserve"> </w:t>
      </w:r>
      <w:r w:rsidR="00C75DB6" w:rsidRPr="72D28AB3">
        <w:rPr>
          <w:rFonts w:ascii="Fira Sans" w:eastAsia="MS Mincho" w:hAnsi="Fira Sans" w:cs="Montserrat-Light"/>
          <w:color w:val="000000" w:themeColor="text1"/>
        </w:rPr>
        <w:t xml:space="preserve">entstand im Rahmen der aktuellen Ausstellung „Future Food. Essen für die Welt von morgen“. </w:t>
      </w:r>
      <w:r w:rsidR="008E2119" w:rsidRPr="72D28AB3">
        <w:rPr>
          <w:rFonts w:ascii="Fira Sans" w:eastAsia="MS Mincho" w:hAnsi="Fira Sans" w:cs="Montserrat-Light"/>
          <w:color w:val="000000" w:themeColor="text1"/>
        </w:rPr>
        <w:t xml:space="preserve"> </w:t>
      </w:r>
      <w:r>
        <w:br/>
      </w:r>
      <w:r>
        <w:br/>
      </w:r>
      <w:r w:rsidR="006F7B0E" w:rsidRPr="72D28AB3">
        <w:rPr>
          <w:rFonts w:ascii="Fira Sans" w:eastAsia="MS Mincho" w:hAnsi="Fira Sans" w:cs="Montserrat-Light"/>
          <w:color w:val="000000" w:themeColor="text1"/>
        </w:rPr>
        <w:t xml:space="preserve">„Genuss und </w:t>
      </w:r>
      <w:r w:rsidR="004A71E3" w:rsidRPr="72D28AB3">
        <w:rPr>
          <w:rFonts w:ascii="Fira Sans" w:eastAsia="MS Mincho" w:hAnsi="Fira Sans" w:cs="Montserrat-Light"/>
          <w:color w:val="000000" w:themeColor="text1"/>
        </w:rPr>
        <w:t>Gemeinschaft</w:t>
      </w:r>
      <w:r w:rsidR="00524C07" w:rsidRPr="72D28AB3">
        <w:rPr>
          <w:rFonts w:ascii="Fira Sans" w:eastAsia="MS Mincho" w:hAnsi="Fira Sans" w:cs="Montserrat-Light"/>
          <w:color w:val="000000" w:themeColor="text1"/>
        </w:rPr>
        <w:t xml:space="preserve"> zu stiften, ist ein wesentlicher Aspekt des Essens, den wir im Rahmen der Ausstellung mit</w:t>
      </w:r>
      <w:r w:rsidR="00F64DFE" w:rsidRPr="72D28AB3">
        <w:rPr>
          <w:rFonts w:ascii="Fira Sans" w:eastAsia="MS Mincho" w:hAnsi="Fira Sans" w:cs="Montserrat-Light"/>
          <w:color w:val="000000" w:themeColor="text1"/>
        </w:rPr>
        <w:t xml:space="preserve"> </w:t>
      </w:r>
      <w:r w:rsidR="00524C07" w:rsidRPr="72D28AB3">
        <w:rPr>
          <w:rFonts w:ascii="Fira Sans" w:eastAsia="MS Mincho" w:hAnsi="Fira Sans" w:cs="Montserrat-Light"/>
          <w:color w:val="000000" w:themeColor="text1"/>
        </w:rPr>
        <w:t xml:space="preserve">den </w:t>
      </w:r>
      <w:r w:rsidR="00F64DFE" w:rsidRPr="72D28AB3">
        <w:rPr>
          <w:rFonts w:ascii="Fira Sans" w:eastAsia="MS Mincho" w:hAnsi="Fira Sans" w:cs="Montserrat-Light"/>
          <w:color w:val="000000" w:themeColor="text1"/>
        </w:rPr>
        <w:t>Osnabrückerinnen und Osnabrücker</w:t>
      </w:r>
      <w:r w:rsidR="00524C07" w:rsidRPr="72D28AB3">
        <w:rPr>
          <w:rFonts w:ascii="Fira Sans" w:eastAsia="MS Mincho" w:hAnsi="Fira Sans" w:cs="Montserrat-Light"/>
          <w:color w:val="000000" w:themeColor="text1"/>
        </w:rPr>
        <w:t xml:space="preserve">n </w:t>
      </w:r>
      <w:r w:rsidR="00F61C75" w:rsidRPr="72D28AB3">
        <w:rPr>
          <w:rFonts w:ascii="Fira Sans" w:eastAsia="MS Mincho" w:hAnsi="Fira Sans" w:cs="Montserrat-Light"/>
          <w:color w:val="000000" w:themeColor="text1"/>
        </w:rPr>
        <w:t xml:space="preserve">auf unserem schönen Gelände </w:t>
      </w:r>
      <w:r w:rsidR="00524C07" w:rsidRPr="72D28AB3">
        <w:rPr>
          <w:rFonts w:ascii="Fira Sans" w:eastAsia="MS Mincho" w:hAnsi="Fira Sans" w:cs="Montserrat-Light"/>
          <w:color w:val="000000" w:themeColor="text1"/>
        </w:rPr>
        <w:t xml:space="preserve">zelebrieren </w:t>
      </w:r>
      <w:r w:rsidR="00486058" w:rsidRPr="72D28AB3">
        <w:rPr>
          <w:rFonts w:ascii="Fira Sans" w:eastAsia="MS Mincho" w:hAnsi="Fira Sans" w:cs="Montserrat-Light"/>
          <w:color w:val="000000" w:themeColor="text1"/>
        </w:rPr>
        <w:t>möchten</w:t>
      </w:r>
      <w:r w:rsidR="00F61C75" w:rsidRPr="72D28AB3">
        <w:rPr>
          <w:rFonts w:ascii="Fira Sans" w:eastAsia="MS Mincho" w:hAnsi="Fira Sans" w:cs="Montserrat-Light"/>
          <w:color w:val="000000" w:themeColor="text1"/>
        </w:rPr>
        <w:t>“</w:t>
      </w:r>
      <w:r w:rsidR="00524C07" w:rsidRPr="72D28AB3">
        <w:rPr>
          <w:rFonts w:ascii="Fira Sans" w:eastAsia="MS Mincho" w:hAnsi="Fira Sans" w:cs="Montserrat-Light"/>
          <w:color w:val="000000" w:themeColor="text1"/>
        </w:rPr>
        <w:t xml:space="preserve">, erklärt Museumsdirektorin Dr. Vera Hierholzer. </w:t>
      </w:r>
      <w:r>
        <w:br/>
      </w:r>
    </w:p>
    <w:p w14:paraId="212646D8" w14:textId="3109ABA3" w:rsidR="00904399" w:rsidRPr="00583DCE" w:rsidRDefault="002B5379" w:rsidP="0013053B">
      <w:pPr>
        <w:spacing w:line="276" w:lineRule="auto"/>
        <w:ind w:left="567"/>
        <w:rPr>
          <w:rFonts w:ascii="Fira Sans" w:eastAsia="MS Mincho" w:hAnsi="Fira Sans" w:cs="Montserrat-Light"/>
          <w:bCs/>
          <w:color w:val="000000"/>
          <w:szCs w:val="22"/>
        </w:rPr>
      </w:pPr>
      <w:r>
        <w:rPr>
          <w:rFonts w:ascii="Fira Sans" w:eastAsia="MS Mincho" w:hAnsi="Fira Sans" w:cs="Montserrat-Light"/>
          <w:bCs/>
          <w:color w:val="000000"/>
          <w:szCs w:val="22"/>
        </w:rPr>
        <w:t>Z</w:t>
      </w:r>
      <w:r w:rsidRPr="00583DCE">
        <w:rPr>
          <w:rFonts w:ascii="Fira Sans" w:eastAsia="MS Mincho" w:hAnsi="Fira Sans" w:cs="Montserrat-Light"/>
          <w:bCs/>
          <w:color w:val="000000"/>
          <w:szCs w:val="22"/>
        </w:rPr>
        <w:t xml:space="preserve">u Beginn der Veranstaltung </w:t>
      </w:r>
      <w:r>
        <w:rPr>
          <w:rFonts w:ascii="Fira Sans" w:eastAsia="MS Mincho" w:hAnsi="Fira Sans" w:cs="Montserrat-Light"/>
          <w:bCs/>
          <w:color w:val="000000"/>
          <w:szCs w:val="22"/>
        </w:rPr>
        <w:t>gibt es b</w:t>
      </w:r>
      <w:r w:rsidR="00904399" w:rsidRPr="00583DCE">
        <w:rPr>
          <w:rFonts w:ascii="Fira Sans" w:eastAsia="MS Mincho" w:hAnsi="Fira Sans" w:cs="Montserrat-Light"/>
          <w:bCs/>
          <w:color w:val="000000"/>
          <w:szCs w:val="22"/>
        </w:rPr>
        <w:t>ei einem Ap</w:t>
      </w:r>
      <w:r w:rsidR="00904399">
        <w:rPr>
          <w:rFonts w:ascii="Fira Sans" w:eastAsia="MS Mincho" w:hAnsi="Fira Sans" w:cs="Montserrat-Light"/>
          <w:bCs/>
          <w:color w:val="000000"/>
          <w:szCs w:val="22"/>
        </w:rPr>
        <w:t>é</w:t>
      </w:r>
      <w:r w:rsidR="00904399" w:rsidRPr="00583DCE">
        <w:rPr>
          <w:rFonts w:ascii="Fira Sans" w:eastAsia="MS Mincho" w:hAnsi="Fira Sans" w:cs="Montserrat-Light"/>
          <w:bCs/>
          <w:color w:val="000000"/>
          <w:szCs w:val="22"/>
        </w:rPr>
        <w:t xml:space="preserve">ro einen kurzweiligen Blick in die </w:t>
      </w:r>
      <w:r w:rsidR="003C066A">
        <w:rPr>
          <w:rFonts w:ascii="Fira Sans" w:eastAsia="MS Mincho" w:hAnsi="Fira Sans" w:cs="Montserrat-Light"/>
          <w:bCs/>
          <w:color w:val="000000"/>
          <w:szCs w:val="22"/>
        </w:rPr>
        <w:t>Sonderausstellung</w:t>
      </w:r>
      <w:r w:rsidR="00D20B15">
        <w:rPr>
          <w:rFonts w:ascii="Fira Sans" w:eastAsia="MS Mincho" w:hAnsi="Fira Sans" w:cs="Montserrat-Light"/>
          <w:bCs/>
          <w:color w:val="000000"/>
          <w:szCs w:val="22"/>
        </w:rPr>
        <w:t xml:space="preserve"> „Future Food“</w:t>
      </w:r>
      <w:r w:rsidR="00904399" w:rsidRPr="00583DCE">
        <w:rPr>
          <w:rFonts w:ascii="Fira Sans" w:eastAsia="MS Mincho" w:hAnsi="Fira Sans" w:cs="Montserrat-Light"/>
          <w:bCs/>
          <w:color w:val="000000"/>
          <w:szCs w:val="22"/>
        </w:rPr>
        <w:t>.</w:t>
      </w:r>
      <w:r w:rsidR="00904399">
        <w:rPr>
          <w:rFonts w:ascii="Fira Sans" w:eastAsia="MS Mincho" w:hAnsi="Fira Sans" w:cs="Montserrat-Light"/>
          <w:bCs/>
          <w:color w:val="000000"/>
          <w:szCs w:val="22"/>
        </w:rPr>
        <w:t xml:space="preserve"> </w:t>
      </w:r>
      <w:r w:rsidR="00904399" w:rsidRPr="00583DCE">
        <w:rPr>
          <w:rFonts w:ascii="Fira Sans" w:eastAsia="MS Mincho" w:hAnsi="Fira Sans" w:cs="Montserrat-Light"/>
          <w:bCs/>
          <w:color w:val="000000"/>
          <w:szCs w:val="22"/>
        </w:rPr>
        <w:t xml:space="preserve">Danach geht es durch den historischen Bergwerksstollen zum </w:t>
      </w:r>
      <w:proofErr w:type="spellStart"/>
      <w:r w:rsidR="00904399" w:rsidRPr="00583DCE">
        <w:rPr>
          <w:rFonts w:ascii="Fira Sans" w:eastAsia="MS Mincho" w:hAnsi="Fira Sans" w:cs="Montserrat-Light"/>
          <w:bCs/>
          <w:color w:val="000000"/>
          <w:szCs w:val="22"/>
        </w:rPr>
        <w:t>Haseschachtgebäude</w:t>
      </w:r>
      <w:proofErr w:type="spellEnd"/>
      <w:r w:rsidR="00904399" w:rsidRPr="00583DCE">
        <w:rPr>
          <w:rFonts w:ascii="Fira Sans" w:eastAsia="MS Mincho" w:hAnsi="Fira Sans" w:cs="Montserrat-Light"/>
          <w:bCs/>
          <w:color w:val="000000"/>
          <w:szCs w:val="22"/>
        </w:rPr>
        <w:t xml:space="preserve">, wo der Koch Helge Weber (Catering Food et Event und Betreiber des Café MIK) </w:t>
      </w:r>
      <w:r w:rsidR="00944D67">
        <w:rPr>
          <w:rFonts w:ascii="Fira Sans" w:eastAsia="MS Mincho" w:hAnsi="Fira Sans" w:cs="Montserrat-Light"/>
          <w:bCs/>
          <w:color w:val="000000"/>
          <w:szCs w:val="22"/>
        </w:rPr>
        <w:t xml:space="preserve">die Gäste </w:t>
      </w:r>
      <w:r w:rsidR="00904399" w:rsidRPr="00583DCE">
        <w:rPr>
          <w:rFonts w:ascii="Fira Sans" w:eastAsia="MS Mincho" w:hAnsi="Fira Sans" w:cs="Montserrat-Light"/>
          <w:bCs/>
          <w:color w:val="000000"/>
          <w:szCs w:val="22"/>
        </w:rPr>
        <w:t xml:space="preserve">an gedeckter Tafel empfängt. Jetzt heißt es genießen! </w:t>
      </w:r>
      <w:r w:rsidR="00F30738">
        <w:rPr>
          <w:rFonts w:ascii="Fira Sans" w:eastAsia="MS Mincho" w:hAnsi="Fira Sans" w:cs="Montserrat-Light"/>
          <w:bCs/>
          <w:color w:val="000000"/>
          <w:szCs w:val="22"/>
        </w:rPr>
        <w:t xml:space="preserve">Die Gäste werden mit </w:t>
      </w:r>
      <w:r w:rsidR="00F30738" w:rsidRPr="00583DCE">
        <w:rPr>
          <w:rFonts w:ascii="Fira Sans" w:eastAsia="MS Mincho" w:hAnsi="Fira Sans" w:cs="Montserrat-Light"/>
          <w:bCs/>
          <w:color w:val="000000"/>
          <w:szCs w:val="22"/>
        </w:rPr>
        <w:t xml:space="preserve">einem köstlichen </w:t>
      </w:r>
      <w:r w:rsidR="00D9208A">
        <w:rPr>
          <w:rFonts w:ascii="Fira Sans" w:eastAsia="MS Mincho" w:hAnsi="Fira Sans" w:cs="Montserrat-Light"/>
          <w:bCs/>
          <w:color w:val="000000"/>
          <w:szCs w:val="22"/>
        </w:rPr>
        <w:t>4</w:t>
      </w:r>
      <w:r w:rsidR="00F30738">
        <w:rPr>
          <w:rFonts w:ascii="Fira Sans" w:eastAsia="MS Mincho" w:hAnsi="Fira Sans" w:cs="Montserrat-Light"/>
          <w:bCs/>
          <w:color w:val="000000"/>
          <w:szCs w:val="22"/>
        </w:rPr>
        <w:t xml:space="preserve">-Gänge-Menü </w:t>
      </w:r>
      <w:r w:rsidR="00F30738" w:rsidRPr="00583DCE">
        <w:rPr>
          <w:rFonts w:ascii="Fira Sans" w:eastAsia="MS Mincho" w:hAnsi="Fira Sans" w:cs="Montserrat-Light"/>
          <w:bCs/>
          <w:color w:val="000000"/>
          <w:szCs w:val="22"/>
        </w:rPr>
        <w:t>aus regionalen Zutaten verwöhnt</w:t>
      </w:r>
      <w:r w:rsidR="00D9208A">
        <w:rPr>
          <w:rFonts w:ascii="Fira Sans" w:eastAsia="MS Mincho" w:hAnsi="Fira Sans" w:cs="Montserrat-Light"/>
          <w:bCs/>
          <w:color w:val="000000"/>
          <w:szCs w:val="22"/>
        </w:rPr>
        <w:t xml:space="preserve">. </w:t>
      </w:r>
      <w:r w:rsidR="0013053B">
        <w:rPr>
          <w:rFonts w:ascii="Fira Sans" w:eastAsia="MS Mincho" w:hAnsi="Fira Sans" w:cs="Montserrat-Light"/>
          <w:bCs/>
          <w:color w:val="000000"/>
          <w:szCs w:val="22"/>
        </w:rPr>
        <w:t xml:space="preserve">Dazu gibt es </w:t>
      </w:r>
      <w:r w:rsidR="00904399" w:rsidRPr="00583DCE">
        <w:rPr>
          <w:rFonts w:ascii="Fira Sans" w:eastAsia="MS Mincho" w:hAnsi="Fira Sans" w:cs="Montserrat-Light"/>
          <w:bCs/>
          <w:color w:val="000000"/>
          <w:szCs w:val="22"/>
        </w:rPr>
        <w:t xml:space="preserve">stimmungsvolle Live-Musik </w:t>
      </w:r>
      <w:r w:rsidR="009D0E01">
        <w:rPr>
          <w:rFonts w:ascii="Fira Sans" w:eastAsia="MS Mincho" w:hAnsi="Fira Sans" w:cs="Montserrat-Light"/>
          <w:bCs/>
          <w:color w:val="000000"/>
          <w:szCs w:val="22"/>
        </w:rPr>
        <w:t xml:space="preserve">mit </w:t>
      </w:r>
      <w:r w:rsidR="00904399">
        <w:rPr>
          <w:rFonts w:ascii="Fira Sans" w:eastAsia="MS Mincho" w:hAnsi="Fira Sans" w:cs="Montserrat-Light"/>
          <w:bCs/>
          <w:color w:val="000000"/>
          <w:szCs w:val="22"/>
        </w:rPr>
        <w:t>Theo Pötter am Piano</w:t>
      </w:r>
      <w:r w:rsidR="000C5B8A">
        <w:rPr>
          <w:rFonts w:ascii="Fira Sans" w:eastAsia="MS Mincho" w:hAnsi="Fira Sans" w:cs="Montserrat-Light"/>
          <w:bCs/>
          <w:color w:val="000000"/>
          <w:szCs w:val="22"/>
        </w:rPr>
        <w:t xml:space="preserve">. </w:t>
      </w:r>
      <w:r w:rsidR="002A5C7E">
        <w:rPr>
          <w:rFonts w:ascii="Fira Sans" w:eastAsia="MS Mincho" w:hAnsi="Fira Sans" w:cs="Montserrat-Light"/>
          <w:bCs/>
          <w:color w:val="000000"/>
          <w:szCs w:val="22"/>
        </w:rPr>
        <w:t xml:space="preserve">Bei </w:t>
      </w:r>
      <w:r w:rsidR="0013053B" w:rsidRPr="0013053B">
        <w:rPr>
          <w:rFonts w:ascii="Fira Sans" w:eastAsia="MS Mincho" w:hAnsi="Fira Sans" w:cs="Montserrat-Light"/>
          <w:bCs/>
          <w:color w:val="000000"/>
          <w:szCs w:val="22"/>
        </w:rPr>
        <w:t>Evergreens von Sinatra bis</w:t>
      </w:r>
      <w:r w:rsidR="009D0E01">
        <w:rPr>
          <w:rFonts w:ascii="Fira Sans" w:eastAsia="MS Mincho" w:hAnsi="Fira Sans" w:cs="Montserrat-Light"/>
          <w:bCs/>
          <w:color w:val="000000"/>
          <w:szCs w:val="22"/>
        </w:rPr>
        <w:t xml:space="preserve"> </w:t>
      </w:r>
      <w:r w:rsidR="0013053B" w:rsidRPr="0013053B">
        <w:rPr>
          <w:rFonts w:ascii="Fira Sans" w:eastAsia="MS Mincho" w:hAnsi="Fira Sans" w:cs="Montserrat-Light"/>
          <w:bCs/>
          <w:color w:val="000000"/>
          <w:szCs w:val="22"/>
        </w:rPr>
        <w:t>Glenn Miller, romantische</w:t>
      </w:r>
      <w:r w:rsidR="002A5C7E">
        <w:rPr>
          <w:rFonts w:ascii="Fira Sans" w:eastAsia="MS Mincho" w:hAnsi="Fira Sans" w:cs="Montserrat-Light"/>
          <w:bCs/>
          <w:color w:val="000000"/>
          <w:szCs w:val="22"/>
        </w:rPr>
        <w:t>n</w:t>
      </w:r>
      <w:r w:rsidR="009D0E01">
        <w:rPr>
          <w:rFonts w:ascii="Fira Sans" w:eastAsia="MS Mincho" w:hAnsi="Fira Sans" w:cs="Montserrat-Light"/>
          <w:bCs/>
          <w:color w:val="000000"/>
          <w:szCs w:val="22"/>
        </w:rPr>
        <w:t xml:space="preserve"> </w:t>
      </w:r>
      <w:r w:rsidR="0013053B" w:rsidRPr="0013053B">
        <w:rPr>
          <w:rFonts w:ascii="Fira Sans" w:eastAsia="MS Mincho" w:hAnsi="Fira Sans" w:cs="Montserrat-Light"/>
          <w:bCs/>
          <w:color w:val="000000"/>
          <w:szCs w:val="22"/>
        </w:rPr>
        <w:t xml:space="preserve">Pianosongs von Elton John bis Billy Joel </w:t>
      </w:r>
      <w:r w:rsidR="002A5C7E">
        <w:rPr>
          <w:rFonts w:ascii="Fira Sans" w:eastAsia="MS Mincho" w:hAnsi="Fira Sans" w:cs="Montserrat-Light"/>
          <w:bCs/>
          <w:color w:val="000000"/>
          <w:szCs w:val="22"/>
        </w:rPr>
        <w:t>sowie</w:t>
      </w:r>
      <w:r w:rsidR="0013053B" w:rsidRPr="0013053B">
        <w:rPr>
          <w:rFonts w:ascii="Fira Sans" w:eastAsia="MS Mincho" w:hAnsi="Fira Sans" w:cs="Montserrat-Light"/>
          <w:bCs/>
          <w:color w:val="000000"/>
          <w:szCs w:val="22"/>
        </w:rPr>
        <w:t xml:space="preserve"> Soul- und Rockklassiker</w:t>
      </w:r>
      <w:r w:rsidR="002A5C7E">
        <w:rPr>
          <w:rFonts w:ascii="Fira Sans" w:eastAsia="MS Mincho" w:hAnsi="Fira Sans" w:cs="Montserrat-Light"/>
          <w:bCs/>
          <w:color w:val="000000"/>
          <w:szCs w:val="22"/>
        </w:rPr>
        <w:t>n</w:t>
      </w:r>
      <w:r w:rsidR="0013053B" w:rsidRPr="0013053B">
        <w:rPr>
          <w:rFonts w:ascii="Fira Sans" w:eastAsia="MS Mincho" w:hAnsi="Fira Sans" w:cs="Montserrat-Light"/>
          <w:bCs/>
          <w:color w:val="000000"/>
          <w:szCs w:val="22"/>
        </w:rPr>
        <w:t xml:space="preserve"> von Ray Charles bis Joe Cocker</w:t>
      </w:r>
      <w:r w:rsidR="00373ECD">
        <w:rPr>
          <w:rFonts w:ascii="Fira Sans" w:eastAsia="MS Mincho" w:hAnsi="Fira Sans" w:cs="Montserrat-Light"/>
          <w:bCs/>
          <w:color w:val="000000"/>
          <w:szCs w:val="22"/>
        </w:rPr>
        <w:t xml:space="preserve"> </w:t>
      </w:r>
      <w:r w:rsidR="002A5C7E">
        <w:rPr>
          <w:rFonts w:ascii="Fira Sans" w:eastAsia="MS Mincho" w:hAnsi="Fira Sans" w:cs="Montserrat-Light"/>
          <w:bCs/>
          <w:color w:val="000000"/>
          <w:szCs w:val="22"/>
        </w:rPr>
        <w:t xml:space="preserve">ist auch hier für jeden Geschmack etwas dabei. </w:t>
      </w:r>
      <w:r w:rsidR="00373ECD">
        <w:rPr>
          <w:rFonts w:ascii="Fira Sans" w:eastAsia="MS Mincho" w:hAnsi="Fira Sans" w:cs="Montserrat-Light"/>
          <w:bCs/>
          <w:color w:val="000000"/>
          <w:szCs w:val="22"/>
        </w:rPr>
        <w:t xml:space="preserve"> </w:t>
      </w:r>
      <w:r w:rsidR="00B23FE9">
        <w:rPr>
          <w:rFonts w:ascii="Fira Sans" w:eastAsia="MS Mincho" w:hAnsi="Fira Sans" w:cs="Montserrat-Light"/>
          <w:bCs/>
          <w:color w:val="000000"/>
          <w:szCs w:val="22"/>
        </w:rPr>
        <w:br/>
      </w:r>
    </w:p>
    <w:p w14:paraId="54788F01" w14:textId="08C2A647" w:rsidR="00904399" w:rsidRDefault="00904399" w:rsidP="00D1524D">
      <w:pPr>
        <w:spacing w:line="276" w:lineRule="auto"/>
        <w:ind w:left="567"/>
        <w:rPr>
          <w:rFonts w:ascii="Fira Sans" w:eastAsia="MS Mincho" w:hAnsi="Fira Sans" w:cs="Montserrat-Light"/>
          <w:bCs/>
          <w:color w:val="000000"/>
          <w:szCs w:val="22"/>
        </w:rPr>
      </w:pPr>
      <w:r w:rsidRPr="00583DCE">
        <w:rPr>
          <w:rFonts w:ascii="Fira Sans" w:eastAsia="MS Mincho" w:hAnsi="Fira Sans" w:cs="Montserrat-Light"/>
          <w:bCs/>
          <w:color w:val="000000"/>
          <w:szCs w:val="22"/>
        </w:rPr>
        <w:t>Bei schönem Wetter findet das Essen im Freien statt</w:t>
      </w:r>
      <w:r w:rsidR="00405DAD">
        <w:rPr>
          <w:rFonts w:ascii="Fira Sans" w:eastAsia="MS Mincho" w:hAnsi="Fira Sans" w:cs="Montserrat-Light"/>
          <w:bCs/>
          <w:color w:val="000000"/>
          <w:szCs w:val="22"/>
        </w:rPr>
        <w:t>.</w:t>
      </w:r>
    </w:p>
    <w:p w14:paraId="259C2159" w14:textId="77777777" w:rsidR="003124AD" w:rsidRDefault="003124AD" w:rsidP="00D1524D">
      <w:pPr>
        <w:spacing w:line="276" w:lineRule="auto"/>
        <w:ind w:left="567"/>
        <w:rPr>
          <w:rFonts w:ascii="Fira Sans" w:eastAsia="MS Mincho" w:hAnsi="Fira Sans" w:cs="Montserrat-Light"/>
          <w:b/>
          <w:bCs/>
          <w:color w:val="000000" w:themeColor="text1"/>
        </w:rPr>
      </w:pPr>
    </w:p>
    <w:p w14:paraId="1EC62471" w14:textId="3DD5133F" w:rsidR="003124AD" w:rsidRDefault="00DC3EB8" w:rsidP="003124AD">
      <w:pPr>
        <w:spacing w:line="276" w:lineRule="auto"/>
        <w:ind w:left="567"/>
        <w:rPr>
          <w:rFonts w:ascii="Fira Sans" w:eastAsia="MS Mincho" w:hAnsi="Fira Sans" w:cs="Montserrat-Light"/>
          <w:b/>
          <w:bCs/>
          <w:color w:val="000000"/>
          <w:szCs w:val="22"/>
        </w:rPr>
      </w:pPr>
      <w:r>
        <w:rPr>
          <w:rFonts w:ascii="Fira Sans" w:eastAsia="MS Mincho" w:hAnsi="Fira Sans" w:cs="Montserrat-Light"/>
          <w:b/>
          <w:bCs/>
          <w:color w:val="000000"/>
          <w:szCs w:val="22"/>
        </w:rPr>
        <w:t xml:space="preserve">Infos zum Termin: </w:t>
      </w:r>
    </w:p>
    <w:p w14:paraId="3012FE98" w14:textId="30E8B39B" w:rsidR="00904399" w:rsidRPr="00550DF1" w:rsidRDefault="00DC3EB8" w:rsidP="00904399">
      <w:pPr>
        <w:spacing w:line="276" w:lineRule="auto"/>
        <w:ind w:left="567"/>
        <w:rPr>
          <w:rFonts w:ascii="Fira Sans" w:hAnsi="Fira Sans" w:cstheme="minorBidi"/>
          <w:b/>
        </w:rPr>
      </w:pPr>
      <w:r w:rsidRPr="00DC3EB8">
        <w:rPr>
          <w:rFonts w:ascii="Fira Sans" w:eastAsia="MS Mincho" w:hAnsi="Fira Sans" w:cs="Montserrat-Light"/>
          <w:b/>
          <w:bCs/>
          <w:color w:val="000000"/>
          <w:szCs w:val="22"/>
        </w:rPr>
        <w:t>Bergdinner am MIK</w:t>
      </w:r>
      <w:r w:rsidRPr="00DC3EB8">
        <w:rPr>
          <w:rFonts w:ascii="Fira Sans" w:eastAsia="MS Mincho" w:hAnsi="Fira Sans" w:cs="Montserrat-Light"/>
          <w:b/>
          <w:bCs/>
          <w:color w:val="000000"/>
          <w:szCs w:val="22"/>
          <w:u w:val="single"/>
        </w:rPr>
        <w:t xml:space="preserve"> </w:t>
      </w:r>
      <w:r>
        <w:rPr>
          <w:rFonts w:ascii="Fira Sans" w:eastAsia="MS Mincho" w:hAnsi="Fira Sans" w:cs="Montserrat-Light"/>
          <w:b/>
          <w:bCs/>
          <w:color w:val="000000"/>
          <w:szCs w:val="22"/>
        </w:rPr>
        <w:br/>
      </w:r>
      <w:r w:rsidR="003124AD">
        <w:rPr>
          <w:rFonts w:ascii="Fira Sans" w:eastAsia="MS Mincho" w:hAnsi="Fira Sans" w:cs="Montserrat-Light"/>
          <w:b/>
          <w:bCs/>
          <w:color w:val="000000"/>
          <w:szCs w:val="22"/>
        </w:rPr>
        <w:t>Samstag, 11. Juni 18-22 Uhr</w:t>
      </w:r>
      <w:r w:rsidR="00B23FE9">
        <w:rPr>
          <w:rFonts w:ascii="Fira Sans" w:eastAsia="MS Mincho" w:hAnsi="Fira Sans" w:cs="Montserrat-Light"/>
          <w:b/>
          <w:bCs/>
          <w:color w:val="000000"/>
          <w:szCs w:val="22"/>
        </w:rPr>
        <w:br/>
      </w:r>
      <w:r w:rsidR="00904399" w:rsidRPr="00722E1B">
        <w:rPr>
          <w:rFonts w:ascii="Fira Sans" w:eastAsia="MS Mincho" w:hAnsi="Fira Sans" w:cs="Montserrat-Light"/>
          <w:b/>
          <w:bCs/>
          <w:color w:val="000000" w:themeColor="text1"/>
        </w:rPr>
        <w:t xml:space="preserve">Preis: </w:t>
      </w:r>
      <w:r w:rsidR="00904399" w:rsidRPr="00722E1B">
        <w:rPr>
          <w:rFonts w:ascii="Fira Sans" w:eastAsia="MS Mincho" w:hAnsi="Fira Sans" w:cs="Montserrat-Light"/>
          <w:b/>
          <w:bCs/>
          <w:color w:val="000000"/>
          <w:szCs w:val="22"/>
        </w:rPr>
        <w:t xml:space="preserve">54,50 Euro (Aperitif, </w:t>
      </w:r>
      <w:r w:rsidR="00904399">
        <w:rPr>
          <w:rFonts w:ascii="Fira Sans" w:eastAsia="MS Mincho" w:hAnsi="Fira Sans" w:cs="Montserrat-Light"/>
          <w:b/>
          <w:bCs/>
          <w:color w:val="000000"/>
          <w:szCs w:val="22"/>
        </w:rPr>
        <w:t xml:space="preserve">Live-Musik, </w:t>
      </w:r>
      <w:r w:rsidR="00904399" w:rsidRPr="00722E1B">
        <w:rPr>
          <w:rFonts w:ascii="Fira Sans" w:eastAsia="MS Mincho" w:hAnsi="Fira Sans" w:cs="Montserrat-Light"/>
          <w:b/>
          <w:bCs/>
          <w:color w:val="000000"/>
          <w:szCs w:val="22"/>
        </w:rPr>
        <w:t xml:space="preserve">Ausstellungseintritt, Menü und Mineralwasser </w:t>
      </w:r>
      <w:r w:rsidR="00904399" w:rsidRPr="00722E1B">
        <w:rPr>
          <w:rFonts w:ascii="Fira Sans" w:eastAsia="MS Mincho" w:hAnsi="Fira Sans" w:cs="Montserrat-Light"/>
          <w:b/>
          <w:bCs/>
          <w:color w:val="000000"/>
          <w:szCs w:val="22"/>
        </w:rPr>
        <w:lastRenderedPageBreak/>
        <w:t>inklusive)</w:t>
      </w:r>
      <w:r w:rsidR="00904399" w:rsidRPr="00AE2334">
        <w:rPr>
          <w:rFonts w:ascii="Fira Sans" w:eastAsia="MS Mincho" w:hAnsi="Fira Sans" w:cs="Montserrat-Light"/>
          <w:b/>
          <w:bCs/>
          <w:color w:val="000000" w:themeColor="text1"/>
        </w:rPr>
        <w:t xml:space="preserve"> </w:t>
      </w:r>
      <w:r w:rsidR="00904399">
        <w:rPr>
          <w:rFonts w:ascii="Fira Sans" w:eastAsia="MS Mincho" w:hAnsi="Fira Sans" w:cs="Montserrat-Light"/>
          <w:b/>
          <w:bCs/>
          <w:color w:val="000000" w:themeColor="text1"/>
        </w:rPr>
        <w:br/>
      </w:r>
      <w:r w:rsidR="00904399" w:rsidRPr="327198FB">
        <w:rPr>
          <w:rFonts w:ascii="Fira Sans" w:hAnsi="Fira Sans" w:cstheme="minorBidi"/>
          <w:b/>
        </w:rPr>
        <w:t>Anmeldung erforderlich!</w:t>
      </w:r>
    </w:p>
    <w:p w14:paraId="63BDCFE7" w14:textId="61E1B965" w:rsidR="00904399" w:rsidRPr="003D69FC" w:rsidRDefault="00904399" w:rsidP="00904399">
      <w:pPr>
        <w:spacing w:line="276" w:lineRule="auto"/>
        <w:ind w:left="567"/>
        <w:rPr>
          <w:rFonts w:ascii="Fira Sans" w:eastAsia="MS Mincho" w:hAnsi="Fira Sans" w:cs="Montserrat-Light"/>
          <w:b/>
          <w:color w:val="000000"/>
        </w:rPr>
      </w:pPr>
      <w:r w:rsidRPr="6F603653">
        <w:rPr>
          <w:rFonts w:ascii="Fira Sans" w:eastAsia="MS Mincho" w:hAnsi="Fira Sans" w:cs="Montserrat-Light"/>
          <w:b/>
          <w:bCs/>
          <w:color w:val="000000" w:themeColor="text1"/>
        </w:rPr>
        <w:t>Online-Tickets</w:t>
      </w:r>
      <w:r w:rsidRPr="6F603653">
        <w:rPr>
          <w:rFonts w:ascii="Fira Sans" w:eastAsia="MS Mincho" w:hAnsi="Fira Sans" w:cs="Montserrat-Light"/>
          <w:b/>
          <w:color w:val="000000" w:themeColor="text1"/>
        </w:rPr>
        <w:t xml:space="preserve"> </w:t>
      </w:r>
      <w:r w:rsidR="00DC3EB8">
        <w:rPr>
          <w:rFonts w:ascii="Fira Sans" w:eastAsia="MS Mincho" w:hAnsi="Fira Sans" w:cs="Montserrat-Light"/>
          <w:b/>
          <w:color w:val="000000" w:themeColor="text1"/>
        </w:rPr>
        <w:t xml:space="preserve">und Menü </w:t>
      </w:r>
      <w:r w:rsidRPr="6F603653">
        <w:rPr>
          <w:rFonts w:ascii="Fira Sans" w:eastAsia="MS Mincho" w:hAnsi="Fira Sans" w:cs="Montserrat-Light"/>
          <w:b/>
          <w:color w:val="000000" w:themeColor="text1"/>
        </w:rPr>
        <w:t>unter: www.mik-osnabrueck.de</w:t>
      </w:r>
    </w:p>
    <w:p w14:paraId="03DDC416" w14:textId="77777777" w:rsidR="00904399" w:rsidRPr="003D69FC" w:rsidRDefault="00904399" w:rsidP="00904399">
      <w:pPr>
        <w:spacing w:line="276" w:lineRule="auto"/>
        <w:ind w:left="567"/>
        <w:rPr>
          <w:rFonts w:ascii="Fira Sans" w:eastAsia="MS Mincho" w:hAnsi="Fira Sans" w:cs="Montserrat-Light"/>
          <w:b/>
          <w:bCs/>
          <w:color w:val="000000"/>
          <w:szCs w:val="22"/>
        </w:rPr>
      </w:pPr>
      <w:r w:rsidRPr="003D69FC">
        <w:rPr>
          <w:rFonts w:ascii="Fira Sans" w:eastAsia="MS Mincho" w:hAnsi="Fira Sans" w:cs="Montserrat-Light"/>
          <w:b/>
          <w:bCs/>
          <w:color w:val="000000"/>
          <w:szCs w:val="22"/>
        </w:rPr>
        <w:t>Infos unter: MIK: 0541/122 447, info@mik-osnabrueck.de</w:t>
      </w:r>
    </w:p>
    <w:p w14:paraId="6DB83A6F" w14:textId="77777777" w:rsidR="00904399" w:rsidRDefault="00904399" w:rsidP="00904399">
      <w:pPr>
        <w:spacing w:line="276" w:lineRule="auto"/>
        <w:ind w:left="567"/>
        <w:rPr>
          <w:rStyle w:val="Platzhaltertext"/>
          <w:rFonts w:ascii="Fira Sans" w:hAnsi="Fira Sans" w:cs="Calibri"/>
          <w:b/>
          <w:bCs/>
          <w:color w:val="000000"/>
          <w:bdr w:val="none" w:sz="0" w:space="0" w:color="auto" w:frame="1"/>
        </w:rPr>
      </w:pPr>
      <w:r>
        <w:rPr>
          <w:rFonts w:ascii="Fira Sans" w:eastAsia="MS Mincho" w:hAnsi="Fira Sans" w:cs="Montserrat-Light"/>
          <w:b/>
          <w:bCs/>
          <w:color w:val="000000" w:themeColor="text1"/>
        </w:rPr>
        <w:t>Treffpunkt</w:t>
      </w:r>
      <w:r w:rsidRPr="7FB6EE9A">
        <w:rPr>
          <w:rFonts w:ascii="Fira Sans" w:eastAsia="MS Mincho" w:hAnsi="Fira Sans" w:cs="Montserrat-Light"/>
          <w:b/>
          <w:bCs/>
          <w:color w:val="000000" w:themeColor="text1"/>
        </w:rPr>
        <w:t xml:space="preserve">: </w:t>
      </w:r>
      <w:r w:rsidRPr="00051A7E">
        <w:rPr>
          <w:rStyle w:val="Platzhaltertext"/>
          <w:rFonts w:ascii="Fira Sans" w:hAnsi="Fira Sans" w:cs="Calibri"/>
          <w:b/>
          <w:bCs/>
          <w:color w:val="000000"/>
          <w:bdr w:val="none" w:sz="0" w:space="0" w:color="auto" w:frame="1"/>
        </w:rPr>
        <w:t xml:space="preserve">MIK Museum Industriekultur Osnabrück Magazingebäude, </w:t>
      </w:r>
      <w:proofErr w:type="spellStart"/>
      <w:r w:rsidRPr="00051A7E">
        <w:rPr>
          <w:rStyle w:val="Platzhaltertext"/>
          <w:rFonts w:ascii="Fira Sans" w:hAnsi="Fira Sans" w:cs="Calibri"/>
          <w:b/>
          <w:bCs/>
          <w:color w:val="000000"/>
          <w:bdr w:val="none" w:sz="0" w:space="0" w:color="auto" w:frame="1"/>
        </w:rPr>
        <w:t>Süberweg</w:t>
      </w:r>
      <w:proofErr w:type="spellEnd"/>
      <w:r w:rsidRPr="00051A7E">
        <w:rPr>
          <w:rStyle w:val="Platzhaltertext"/>
          <w:rFonts w:ascii="Fira Sans" w:hAnsi="Fira Sans" w:cs="Calibri"/>
          <w:b/>
          <w:bCs/>
          <w:color w:val="000000"/>
          <w:bdr w:val="none" w:sz="0" w:space="0" w:color="auto" w:frame="1"/>
        </w:rPr>
        <w:t xml:space="preserve"> 50a, 49090 Osnabrück</w:t>
      </w:r>
    </w:p>
    <w:p w14:paraId="4D77FE2C" w14:textId="575DABDE" w:rsidR="00B95E8F" w:rsidRPr="00B95E8F" w:rsidRDefault="00B95E8F" w:rsidP="00904399">
      <w:pPr>
        <w:spacing w:line="276" w:lineRule="auto"/>
        <w:ind w:left="567"/>
        <w:rPr>
          <w:rFonts w:ascii="Fira Sans" w:eastAsia="MS Mincho" w:hAnsi="Fira Sans" w:cs="Montserrat-Light"/>
          <w:color w:val="000000"/>
          <w:szCs w:val="22"/>
        </w:rPr>
      </w:pPr>
    </w:p>
    <w:sectPr w:rsidR="00B95E8F" w:rsidRPr="00B95E8F" w:rsidSect="003255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134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050F" w14:textId="77777777" w:rsidR="00857757" w:rsidRDefault="00857757" w:rsidP="001304BA">
      <w:r>
        <w:separator/>
      </w:r>
    </w:p>
  </w:endnote>
  <w:endnote w:type="continuationSeparator" w:id="0">
    <w:p w14:paraId="0B7FEAC4" w14:textId="77777777" w:rsidR="00857757" w:rsidRDefault="00857757" w:rsidP="001304BA">
      <w:r>
        <w:continuationSeparator/>
      </w:r>
    </w:p>
  </w:endnote>
  <w:endnote w:type="continuationNotice" w:id="1">
    <w:p w14:paraId="4440D4E9" w14:textId="77777777" w:rsidR="00857757" w:rsidRDefault="008577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ontserrat-Medium">
    <w:altName w:val="Calibri"/>
    <w:charset w:val="4D"/>
    <w:family w:val="auto"/>
    <w:pitch w:val="variable"/>
    <w:sig w:usb0="8000002F" w:usb1="4000204A" w:usb2="00000000" w:usb3="00000000" w:csb0="00000001" w:csb1="00000000"/>
  </w:font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Montserrat-Light">
    <w:altName w:val="Montserra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9E7C" w14:textId="77777777" w:rsidR="0053060A" w:rsidRDefault="005306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0078" w14:textId="77777777" w:rsidR="0053060A" w:rsidRDefault="0053060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6032" w14:textId="50C6AE4C" w:rsidR="00325536" w:rsidRDefault="00325536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363702D" w14:textId="77777777" w:rsidR="00623ABA" w:rsidRDefault="00623ABA" w:rsidP="00812638">
    <w:pPr>
      <w:pStyle w:val="Fuzeile"/>
      <w:ind w:left="708" w:hanging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3A7B" w14:textId="77777777" w:rsidR="00857757" w:rsidRDefault="00857757" w:rsidP="001304BA">
      <w:r>
        <w:separator/>
      </w:r>
    </w:p>
  </w:footnote>
  <w:footnote w:type="continuationSeparator" w:id="0">
    <w:p w14:paraId="7B6C9D69" w14:textId="77777777" w:rsidR="00857757" w:rsidRDefault="00857757" w:rsidP="001304BA">
      <w:r>
        <w:continuationSeparator/>
      </w:r>
    </w:p>
  </w:footnote>
  <w:footnote w:type="continuationNotice" w:id="1">
    <w:p w14:paraId="6FE86403" w14:textId="77777777" w:rsidR="00857757" w:rsidRDefault="008577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C00A" w14:textId="77777777" w:rsidR="0053060A" w:rsidRDefault="005306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B5B0" w14:textId="77777777" w:rsidR="0053060A" w:rsidRDefault="005306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87AD" w14:textId="2788AC8E" w:rsidR="003732EE" w:rsidRDefault="00041103" w:rsidP="003732EE">
    <w:pPr>
      <w:pStyle w:val="Kopfzeile"/>
      <w:ind w:left="-136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507989" wp14:editId="0BD3F0BF">
          <wp:simplePos x="0" y="0"/>
          <wp:positionH relativeFrom="column">
            <wp:posOffset>-867410</wp:posOffset>
          </wp:positionH>
          <wp:positionV relativeFrom="paragraph">
            <wp:posOffset>0</wp:posOffset>
          </wp:positionV>
          <wp:extent cx="7559999" cy="10685647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999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7D2C"/>
    <w:multiLevelType w:val="hybridMultilevel"/>
    <w:tmpl w:val="490E2F12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776B0337"/>
    <w:multiLevelType w:val="hybridMultilevel"/>
    <w:tmpl w:val="2DD8285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31860494">
    <w:abstractNumId w:val="1"/>
  </w:num>
  <w:num w:numId="2" w16cid:durableId="125431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95"/>
    <w:rsid w:val="000407E2"/>
    <w:rsid w:val="00041103"/>
    <w:rsid w:val="00051A7E"/>
    <w:rsid w:val="00061CBB"/>
    <w:rsid w:val="00062B99"/>
    <w:rsid w:val="000910FD"/>
    <w:rsid w:val="000C5B8A"/>
    <w:rsid w:val="00116A8B"/>
    <w:rsid w:val="00116B0A"/>
    <w:rsid w:val="001304BA"/>
    <w:rsid w:val="0013053B"/>
    <w:rsid w:val="00146069"/>
    <w:rsid w:val="001733D8"/>
    <w:rsid w:val="001A6261"/>
    <w:rsid w:val="001B3B3A"/>
    <w:rsid w:val="001D074E"/>
    <w:rsid w:val="0020131B"/>
    <w:rsid w:val="00215E05"/>
    <w:rsid w:val="00216017"/>
    <w:rsid w:val="002175B4"/>
    <w:rsid w:val="0024013F"/>
    <w:rsid w:val="00247664"/>
    <w:rsid w:val="0026065E"/>
    <w:rsid w:val="002838AF"/>
    <w:rsid w:val="002918C3"/>
    <w:rsid w:val="00295C39"/>
    <w:rsid w:val="002A5C7E"/>
    <w:rsid w:val="002B5379"/>
    <w:rsid w:val="002C14C0"/>
    <w:rsid w:val="002F1923"/>
    <w:rsid w:val="003124AD"/>
    <w:rsid w:val="00325536"/>
    <w:rsid w:val="00342FA4"/>
    <w:rsid w:val="00353A1B"/>
    <w:rsid w:val="003732EE"/>
    <w:rsid w:val="00373ECD"/>
    <w:rsid w:val="0038336F"/>
    <w:rsid w:val="003C066A"/>
    <w:rsid w:val="003D69FC"/>
    <w:rsid w:val="003E116D"/>
    <w:rsid w:val="00405DAD"/>
    <w:rsid w:val="00434295"/>
    <w:rsid w:val="00437A7C"/>
    <w:rsid w:val="00445EDE"/>
    <w:rsid w:val="004824B8"/>
    <w:rsid w:val="00486058"/>
    <w:rsid w:val="004A71E3"/>
    <w:rsid w:val="004B7FF0"/>
    <w:rsid w:val="004C4B4D"/>
    <w:rsid w:val="004D7373"/>
    <w:rsid w:val="004E5BD0"/>
    <w:rsid w:val="004F127A"/>
    <w:rsid w:val="004F728D"/>
    <w:rsid w:val="0050310F"/>
    <w:rsid w:val="0052039A"/>
    <w:rsid w:val="00524C07"/>
    <w:rsid w:val="0053060A"/>
    <w:rsid w:val="00533E66"/>
    <w:rsid w:val="00533EBF"/>
    <w:rsid w:val="0055324E"/>
    <w:rsid w:val="00570CC6"/>
    <w:rsid w:val="005746C5"/>
    <w:rsid w:val="005A5613"/>
    <w:rsid w:val="005B422B"/>
    <w:rsid w:val="005B6FDE"/>
    <w:rsid w:val="005D3941"/>
    <w:rsid w:val="005E3A33"/>
    <w:rsid w:val="00606952"/>
    <w:rsid w:val="00623ABA"/>
    <w:rsid w:val="006325E0"/>
    <w:rsid w:val="00637B8F"/>
    <w:rsid w:val="006456C5"/>
    <w:rsid w:val="006827A8"/>
    <w:rsid w:val="00693F3A"/>
    <w:rsid w:val="006C4D15"/>
    <w:rsid w:val="006F0F76"/>
    <w:rsid w:val="006F579E"/>
    <w:rsid w:val="006F7B0E"/>
    <w:rsid w:val="00742595"/>
    <w:rsid w:val="007433D1"/>
    <w:rsid w:val="00755679"/>
    <w:rsid w:val="00766B4C"/>
    <w:rsid w:val="007837F3"/>
    <w:rsid w:val="0079295B"/>
    <w:rsid w:val="007B5147"/>
    <w:rsid w:val="007C3DBC"/>
    <w:rsid w:val="007C7FA3"/>
    <w:rsid w:val="007D7F90"/>
    <w:rsid w:val="007F15F8"/>
    <w:rsid w:val="00803ECE"/>
    <w:rsid w:val="00810BF6"/>
    <w:rsid w:val="00812638"/>
    <w:rsid w:val="00832060"/>
    <w:rsid w:val="00832672"/>
    <w:rsid w:val="0085583B"/>
    <w:rsid w:val="00855B66"/>
    <w:rsid w:val="00857757"/>
    <w:rsid w:val="008712E6"/>
    <w:rsid w:val="00880B9E"/>
    <w:rsid w:val="008851D5"/>
    <w:rsid w:val="008A0D19"/>
    <w:rsid w:val="008C4FD4"/>
    <w:rsid w:val="008D0C57"/>
    <w:rsid w:val="008E2119"/>
    <w:rsid w:val="008F34AE"/>
    <w:rsid w:val="00904399"/>
    <w:rsid w:val="0091546A"/>
    <w:rsid w:val="00917316"/>
    <w:rsid w:val="00923DF9"/>
    <w:rsid w:val="00924E33"/>
    <w:rsid w:val="009348CC"/>
    <w:rsid w:val="009370AD"/>
    <w:rsid w:val="009423C7"/>
    <w:rsid w:val="00944D67"/>
    <w:rsid w:val="009471F0"/>
    <w:rsid w:val="0096163A"/>
    <w:rsid w:val="009719EC"/>
    <w:rsid w:val="00990691"/>
    <w:rsid w:val="00996795"/>
    <w:rsid w:val="009A117B"/>
    <w:rsid w:val="009A2E02"/>
    <w:rsid w:val="009A7E13"/>
    <w:rsid w:val="009A7EDE"/>
    <w:rsid w:val="009D0E01"/>
    <w:rsid w:val="009D230A"/>
    <w:rsid w:val="009E28C3"/>
    <w:rsid w:val="009F28D7"/>
    <w:rsid w:val="00A11402"/>
    <w:rsid w:val="00A503B9"/>
    <w:rsid w:val="00A6558F"/>
    <w:rsid w:val="00A80FA7"/>
    <w:rsid w:val="00A83D6E"/>
    <w:rsid w:val="00AB2B98"/>
    <w:rsid w:val="00AB3BB6"/>
    <w:rsid w:val="00AC6F81"/>
    <w:rsid w:val="00AC7255"/>
    <w:rsid w:val="00AD6B6B"/>
    <w:rsid w:val="00B23FE9"/>
    <w:rsid w:val="00B66929"/>
    <w:rsid w:val="00B95E8F"/>
    <w:rsid w:val="00BC0905"/>
    <w:rsid w:val="00BC2E0B"/>
    <w:rsid w:val="00BD5D55"/>
    <w:rsid w:val="00BF1AB0"/>
    <w:rsid w:val="00C35707"/>
    <w:rsid w:val="00C67B38"/>
    <w:rsid w:val="00C75DB6"/>
    <w:rsid w:val="00C86F2E"/>
    <w:rsid w:val="00CD31A5"/>
    <w:rsid w:val="00CE5DD2"/>
    <w:rsid w:val="00D1524D"/>
    <w:rsid w:val="00D20B15"/>
    <w:rsid w:val="00D564DE"/>
    <w:rsid w:val="00D85793"/>
    <w:rsid w:val="00D9208A"/>
    <w:rsid w:val="00DC3EB8"/>
    <w:rsid w:val="00DC6E93"/>
    <w:rsid w:val="00DD7CBB"/>
    <w:rsid w:val="00E7017F"/>
    <w:rsid w:val="00E70F94"/>
    <w:rsid w:val="00EA466D"/>
    <w:rsid w:val="00EB264A"/>
    <w:rsid w:val="00EB64B5"/>
    <w:rsid w:val="00EE7BF2"/>
    <w:rsid w:val="00F06894"/>
    <w:rsid w:val="00F13FFE"/>
    <w:rsid w:val="00F2450F"/>
    <w:rsid w:val="00F24620"/>
    <w:rsid w:val="00F30738"/>
    <w:rsid w:val="00F32352"/>
    <w:rsid w:val="00F4675D"/>
    <w:rsid w:val="00F533C4"/>
    <w:rsid w:val="00F61C75"/>
    <w:rsid w:val="00F64DFE"/>
    <w:rsid w:val="00F817D1"/>
    <w:rsid w:val="00F96FD6"/>
    <w:rsid w:val="00FD321C"/>
    <w:rsid w:val="00FE1A05"/>
    <w:rsid w:val="00FF3EA9"/>
    <w:rsid w:val="00FF6AE3"/>
    <w:rsid w:val="1B0CB14C"/>
    <w:rsid w:val="293A213B"/>
    <w:rsid w:val="35F0394D"/>
    <w:rsid w:val="72D28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4DB3E6"/>
  <w14:defaultImageDpi w14:val="300"/>
  <w15:chartTrackingRefBased/>
  <w15:docId w15:val="{521881BE-3308-134F-B025-12118540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583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5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304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304BA"/>
    <w:rPr>
      <w:rFonts w:ascii="Arial" w:eastAsia="Times New Roman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1304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304BA"/>
    <w:rPr>
      <w:rFonts w:ascii="Arial" w:eastAsia="Times New Roman" w:hAnsi="Arial"/>
      <w:sz w:val="22"/>
    </w:rPr>
  </w:style>
  <w:style w:type="paragraph" w:customStyle="1" w:styleId="MittleresRaster21">
    <w:name w:val="Mittleres Raster 21"/>
    <w:link w:val="MittleresRaster2Zchn"/>
    <w:qFormat/>
    <w:rsid w:val="001304BA"/>
    <w:rPr>
      <w:rFonts w:ascii="PMingLiU" w:hAnsi="PMingLiU"/>
      <w:sz w:val="22"/>
      <w:szCs w:val="22"/>
    </w:rPr>
  </w:style>
  <w:style w:type="character" w:customStyle="1" w:styleId="MittleresRaster2Zchn">
    <w:name w:val="Mittleres Raster 2 Zchn"/>
    <w:link w:val="MittleresRaster21"/>
    <w:rsid w:val="001304BA"/>
    <w:rPr>
      <w:rFonts w:ascii="PMingLiU" w:hAnsi="PMingLiU"/>
      <w:sz w:val="22"/>
      <w:szCs w:val="22"/>
    </w:rPr>
  </w:style>
  <w:style w:type="paragraph" w:customStyle="1" w:styleId="EinfAbs">
    <w:name w:val="[Einf. Abs.]"/>
    <w:basedOn w:val="Standard"/>
    <w:uiPriority w:val="99"/>
    <w:rsid w:val="00623ABA"/>
    <w:pPr>
      <w:overflowPunct/>
      <w:spacing w:line="288" w:lineRule="auto"/>
      <w:textAlignment w:val="center"/>
    </w:pPr>
    <w:rPr>
      <w:rFonts w:ascii="Minion Pro" w:eastAsia="MS Mincho" w:hAnsi="Minion Pro" w:cs="Minion Pro"/>
      <w:color w:val="000000"/>
      <w:sz w:val="24"/>
      <w:szCs w:val="24"/>
    </w:rPr>
  </w:style>
  <w:style w:type="paragraph" w:styleId="Listenabsatz">
    <w:name w:val="List Paragraph"/>
    <w:basedOn w:val="Standard"/>
    <w:uiPriority w:val="72"/>
    <w:qFormat/>
    <w:rsid w:val="007F15F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37A7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7A7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904399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0F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70F9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70F94"/>
    <w:rPr>
      <w:rFonts w:ascii="Arial" w:eastAsia="Times New Roman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0F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0F94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2B84FD9E725C4D832FF091F6327D3F" ma:contentTypeVersion="16" ma:contentTypeDescription="Ein neues Dokument erstellen." ma:contentTypeScope="" ma:versionID="4e840f5b0fb473d38f62a99bdc31deba">
  <xsd:schema xmlns:xsd="http://www.w3.org/2001/XMLSchema" xmlns:xs="http://www.w3.org/2001/XMLSchema" xmlns:p="http://schemas.microsoft.com/office/2006/metadata/properties" xmlns:ns2="ff0897c5-7d01-457d-9484-ce8733369b7f" xmlns:ns3="bfdc72ef-ee3f-4569-9e62-4cbd5d143c77" targetNamespace="http://schemas.microsoft.com/office/2006/metadata/properties" ma:root="true" ma:fieldsID="f1f6616ca805cb22c112a13528964d41" ns2:_="" ns3:_="">
    <xsd:import namespace="ff0897c5-7d01-457d-9484-ce8733369b7f"/>
    <xsd:import namespace="bfdc72ef-ee3f-4569-9e62-4cbd5d143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897c5-7d01-457d-9484-ce8733369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8a3fe49-e6fa-4ca1-af59-1632c351ce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c72ef-ee3f-4569-9e62-4cbd5d143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a4e62f-cdba-4c49-83e7-773952d081cd}" ma:internalName="TaxCatchAll" ma:showField="CatchAllData" ma:web="bfdc72ef-ee3f-4569-9e62-4cbd5d143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0897c5-7d01-457d-9484-ce8733369b7f">
      <Terms xmlns="http://schemas.microsoft.com/office/infopath/2007/PartnerControls"/>
    </lcf76f155ced4ddcb4097134ff3c332f>
    <TaxCatchAll xmlns="bfdc72ef-ee3f-4569-9e62-4cbd5d143c77" xsi:nil="true"/>
  </documentManagement>
</p:properties>
</file>

<file path=customXml/itemProps1.xml><?xml version="1.0" encoding="utf-8"?>
<ds:datastoreItem xmlns:ds="http://schemas.openxmlformats.org/officeDocument/2006/customXml" ds:itemID="{454ACA0E-6E71-475D-949B-4E73FCDC3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612629-9912-AA4F-AD0C-9B02243511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DF2594-2DCE-4F4C-B0D3-1CBC5EE14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897c5-7d01-457d-9484-ce8733369b7f"/>
    <ds:schemaRef ds:uri="bfdc72ef-ee3f-4569-9e62-4cbd5d143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DA294D-6733-4D59-AEB5-18C0FEC258DA}">
  <ds:schemaRefs>
    <ds:schemaRef ds:uri="http://schemas.microsoft.com/office/2006/metadata/properties"/>
    <ds:schemaRef ds:uri="http://schemas.microsoft.com/office/infopath/2007/PartnerControls"/>
    <ds:schemaRef ds:uri="ff0897c5-7d01-457d-9484-ce8733369b7f"/>
    <ds:schemaRef ds:uri="bfdc72ef-ee3f-4569-9e62-4cbd5d143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1965</Characters>
  <Application>Microsoft Office Word</Application>
  <DocSecurity>0</DocSecurity>
  <Lines>16</Lines>
  <Paragraphs>4</Paragraphs>
  <ScaleCrop>false</ScaleCrop>
  <Company>Troyca Visual Solutions GmbH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Birgit Scheidecker</cp:lastModifiedBy>
  <cp:revision>31</cp:revision>
  <cp:lastPrinted>2021-05-12T13:24:00Z</cp:lastPrinted>
  <dcterms:created xsi:type="dcterms:W3CDTF">2022-05-31T11:32:00Z</dcterms:created>
  <dcterms:modified xsi:type="dcterms:W3CDTF">2022-06-01T04:42:00Z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0x010100102B84FD9E725C4D832FF091F6327D3F</vt:lpwstr>
  </property>
  <property fmtid="{D5CDD505-2E9C-101B-9397-08002B2CF9AE}" pid="3" name="MediaServiceImageTags">
    <vt:lpwstr/>
  </property>
</Properties>
</file>